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16FD92C1" w:rsidR="007373B8" w:rsidRPr="000020D4" w:rsidRDefault="00A81F59" w:rsidP="00D91BF7">
      <w:pPr>
        <w:spacing w:before="120"/>
        <w:jc w:val="center"/>
        <w:rPr>
          <w:rFonts w:ascii="Arial" w:hAnsi="Arial" w:cs="Arial"/>
          <w:b/>
          <w:sz w:val="22"/>
          <w:szCs w:val="22"/>
          <w:lang w:val="es-PE"/>
        </w:rPr>
      </w:pPr>
      <w:r w:rsidRPr="000020D4">
        <w:rPr>
          <w:rFonts w:ascii="Arial" w:hAnsi="Arial" w:cs="Arial"/>
          <w:b/>
          <w:sz w:val="22"/>
          <w:szCs w:val="22"/>
          <w:lang w:val="es-PE"/>
        </w:rPr>
        <w:t>Cobriza: Desarrollo de exploraciones con nuevas tecnologías tras 15 años de pausa</w:t>
      </w:r>
    </w:p>
    <w:p w14:paraId="18655DEC" w14:textId="695E2000"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A81F59" w:rsidRPr="00A81F59">
        <w:rPr>
          <w:rFonts w:ascii="Arial" w:hAnsi="Arial" w:cs="Arial"/>
          <w:sz w:val="22"/>
          <w:szCs w:val="22"/>
          <w:lang w:val="es-PE"/>
        </w:rPr>
        <w:t xml:space="preserve">Geología y Exploraciones </w:t>
      </w:r>
      <w:r w:rsidR="00493C85" w:rsidRPr="000270E6">
        <w:rPr>
          <w:rFonts w:ascii="Arial" w:hAnsi="Arial" w:cs="Arial"/>
          <w:sz w:val="22"/>
          <w:szCs w:val="22"/>
          <w:lang w:val="es-PE"/>
        </w:rPr>
        <w:t xml:space="preserve">- </w:t>
      </w:r>
      <w:r w:rsidR="00A81F59" w:rsidRPr="00A81F59">
        <w:rPr>
          <w:rFonts w:ascii="Arial" w:hAnsi="Arial" w:cs="Arial"/>
          <w:sz w:val="22"/>
          <w:szCs w:val="22"/>
          <w:lang w:val="es-PE"/>
        </w:rPr>
        <w:t>Desarrollo y evolución de nuevas tecnologías para la exploración y desarrollo de proyectos</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13AF6E3E" w:rsidR="0087565A" w:rsidRPr="000270E6" w:rsidRDefault="00A81F59" w:rsidP="0087565A">
      <w:pPr>
        <w:jc w:val="center"/>
        <w:rPr>
          <w:rFonts w:ascii="Arial" w:hAnsi="Arial" w:cs="Arial"/>
          <w:b/>
          <w:bCs/>
          <w:sz w:val="22"/>
          <w:szCs w:val="22"/>
          <w:lang w:val="es-PE"/>
        </w:rPr>
      </w:pPr>
      <w:r>
        <w:rPr>
          <w:rFonts w:ascii="Arial" w:hAnsi="Arial" w:cs="Arial"/>
          <w:b/>
          <w:bCs/>
          <w:sz w:val="22"/>
          <w:szCs w:val="22"/>
          <w:lang w:val="es-PE"/>
        </w:rPr>
        <w:t>Eddy Zapana</w:t>
      </w:r>
      <w:r w:rsidR="0087565A" w:rsidRPr="000270E6">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4512A734"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A81F59">
        <w:rPr>
          <w:rFonts w:ascii="Arial" w:hAnsi="Arial" w:cs="Arial"/>
          <w:sz w:val="22"/>
          <w:szCs w:val="22"/>
          <w:lang w:val="es-PE"/>
        </w:rPr>
        <w:t>Operadores Concentrados Peruanos S.A.C.</w:t>
      </w:r>
      <w:r w:rsidR="00047A63" w:rsidRPr="000270E6">
        <w:rPr>
          <w:rFonts w:ascii="Arial" w:hAnsi="Arial" w:cs="Arial"/>
          <w:sz w:val="22"/>
          <w:szCs w:val="22"/>
          <w:lang w:val="es-PE"/>
        </w:rPr>
        <w:t xml:space="preserve">, </w:t>
      </w:r>
      <w:r w:rsidR="00A81F59" w:rsidRPr="00A81F59">
        <w:rPr>
          <w:rFonts w:ascii="Arial" w:hAnsi="Arial" w:cs="Arial"/>
          <w:sz w:val="22"/>
          <w:szCs w:val="22"/>
          <w:lang w:val="es-PE"/>
        </w:rPr>
        <w:t>A</w:t>
      </w:r>
      <w:r w:rsidR="00A81F59">
        <w:rPr>
          <w:rFonts w:ascii="Arial" w:hAnsi="Arial" w:cs="Arial"/>
          <w:sz w:val="22"/>
          <w:szCs w:val="22"/>
          <w:lang w:val="es-PE"/>
        </w:rPr>
        <w:t>v</w:t>
      </w:r>
      <w:r w:rsidR="00A81F59" w:rsidRPr="00A81F59">
        <w:rPr>
          <w:rFonts w:ascii="Arial" w:hAnsi="Arial" w:cs="Arial"/>
          <w:sz w:val="22"/>
          <w:szCs w:val="22"/>
          <w:lang w:val="es-PE"/>
        </w:rPr>
        <w:t>. El Derby 250 Int. 3ro, Lima</w:t>
      </w:r>
      <w:r w:rsidR="00A81F59">
        <w:rPr>
          <w:rFonts w:ascii="Arial" w:hAnsi="Arial" w:cs="Arial"/>
          <w:sz w:val="22"/>
          <w:szCs w:val="22"/>
          <w:lang w:val="es-PE"/>
        </w:rPr>
        <w:t>, Perú</w:t>
      </w:r>
      <w:r w:rsidR="00A81F59" w:rsidRPr="00A81F59">
        <w:rPr>
          <w:rFonts w:ascii="Arial" w:hAnsi="Arial" w:cs="Arial"/>
          <w:sz w:val="22"/>
          <w:szCs w:val="22"/>
          <w:lang w:val="es-PE"/>
        </w:rPr>
        <w:t xml:space="preserve">, </w:t>
      </w:r>
      <w:r w:rsidR="00A81F59">
        <w:rPr>
          <w:rFonts w:ascii="Arial" w:hAnsi="Arial" w:cs="Arial"/>
          <w:sz w:val="22"/>
          <w:szCs w:val="22"/>
          <w:lang w:val="es-PE"/>
        </w:rPr>
        <w:t>(</w:t>
      </w:r>
      <w:r w:rsidR="00A81F59" w:rsidRPr="00A81F59">
        <w:rPr>
          <w:rFonts w:ascii="Arial" w:hAnsi="Arial" w:cs="Arial"/>
          <w:sz w:val="22"/>
          <w:szCs w:val="22"/>
          <w:lang w:val="es-PE"/>
        </w:rPr>
        <w:t>ezapana@ocpperu.com, 987958265</w:t>
      </w:r>
      <w:r w:rsidR="00A81F59">
        <w:rPr>
          <w:rFonts w:ascii="Arial" w:hAnsi="Arial" w:cs="Arial"/>
          <w:sz w:val="22"/>
          <w:szCs w:val="22"/>
          <w:lang w:val="es-PE"/>
        </w:rPr>
        <w:t>)</w:t>
      </w:r>
    </w:p>
    <w:p w14:paraId="42271F3F" w14:textId="52985838"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5478DD42" w14:textId="78092DF0" w:rsidR="0049060C" w:rsidRP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Operadores Concentrados Peruanos S.A.C.</w:t>
      </w:r>
      <w:r>
        <w:rPr>
          <w:rFonts w:ascii="Arial" w:hAnsi="Arial" w:cs="Arial"/>
          <w:bCs/>
          <w:sz w:val="22"/>
          <w:szCs w:val="22"/>
          <w:lang w:val="es-PE"/>
        </w:rPr>
        <w:t xml:space="preserve"> (</w:t>
      </w:r>
      <w:r w:rsidRPr="0049060C">
        <w:rPr>
          <w:rFonts w:ascii="Arial" w:hAnsi="Arial" w:cs="Arial"/>
          <w:bCs/>
          <w:sz w:val="22"/>
          <w:szCs w:val="22"/>
          <w:lang w:val="es-PE"/>
        </w:rPr>
        <w:t>OCP</w:t>
      </w:r>
      <w:r>
        <w:rPr>
          <w:rFonts w:ascii="Arial" w:hAnsi="Arial" w:cs="Arial"/>
          <w:bCs/>
          <w:sz w:val="22"/>
          <w:szCs w:val="22"/>
          <w:lang w:val="es-PE"/>
        </w:rPr>
        <w:t>)</w:t>
      </w:r>
      <w:r w:rsidRPr="0049060C">
        <w:rPr>
          <w:rFonts w:ascii="Arial" w:hAnsi="Arial" w:cs="Arial"/>
          <w:bCs/>
          <w:sz w:val="22"/>
          <w:szCs w:val="22"/>
          <w:lang w:val="es-PE"/>
        </w:rPr>
        <w:t xml:space="preserve"> apuesta por la incorporación de tecnologías de vanguardia en la industria</w:t>
      </w:r>
      <w:r>
        <w:rPr>
          <w:rFonts w:ascii="Arial" w:hAnsi="Arial" w:cs="Arial"/>
          <w:bCs/>
          <w:sz w:val="22"/>
          <w:szCs w:val="22"/>
          <w:lang w:val="es-PE"/>
        </w:rPr>
        <w:t xml:space="preserve"> minera</w:t>
      </w:r>
      <w:r w:rsidR="00E102FD">
        <w:rPr>
          <w:rFonts w:ascii="Arial" w:hAnsi="Arial" w:cs="Arial"/>
          <w:bCs/>
          <w:sz w:val="22"/>
          <w:szCs w:val="22"/>
          <w:lang w:val="es-PE"/>
        </w:rPr>
        <w:t xml:space="preserve"> y c</w:t>
      </w:r>
      <w:r w:rsidRPr="0049060C">
        <w:rPr>
          <w:rFonts w:ascii="Arial" w:hAnsi="Arial" w:cs="Arial"/>
          <w:bCs/>
          <w:sz w:val="22"/>
          <w:szCs w:val="22"/>
          <w:lang w:val="es-PE"/>
        </w:rPr>
        <w:t>on el objetivo de ampliar su portafolio de proyectos de exploración</w:t>
      </w:r>
      <w:r>
        <w:rPr>
          <w:rFonts w:ascii="Arial" w:hAnsi="Arial" w:cs="Arial"/>
          <w:bCs/>
          <w:sz w:val="22"/>
          <w:szCs w:val="22"/>
          <w:lang w:val="es-PE"/>
        </w:rPr>
        <w:t xml:space="preserve"> para incrementar recursos minerales, tras 15 años de pausa</w:t>
      </w:r>
      <w:r w:rsidR="004E2634">
        <w:rPr>
          <w:rFonts w:ascii="Arial" w:hAnsi="Arial" w:cs="Arial"/>
          <w:bCs/>
          <w:sz w:val="22"/>
          <w:szCs w:val="22"/>
          <w:lang w:val="es-PE"/>
        </w:rPr>
        <w:t xml:space="preserve"> sin actividades de exploración, </w:t>
      </w:r>
      <w:r w:rsidR="00102013">
        <w:rPr>
          <w:rFonts w:ascii="Arial" w:hAnsi="Arial" w:cs="Arial"/>
          <w:bCs/>
          <w:sz w:val="22"/>
          <w:szCs w:val="22"/>
          <w:lang w:val="es-PE"/>
        </w:rPr>
        <w:t xml:space="preserve">OCP </w:t>
      </w:r>
      <w:r>
        <w:rPr>
          <w:rFonts w:ascii="Arial" w:hAnsi="Arial" w:cs="Arial"/>
          <w:bCs/>
          <w:sz w:val="22"/>
          <w:szCs w:val="22"/>
          <w:lang w:val="es-PE"/>
        </w:rPr>
        <w:t xml:space="preserve">a partir del año 2024 plantea </w:t>
      </w:r>
      <w:r w:rsidRPr="0049060C">
        <w:rPr>
          <w:rFonts w:ascii="Arial" w:hAnsi="Arial" w:cs="Arial"/>
          <w:bCs/>
          <w:sz w:val="22"/>
          <w:szCs w:val="22"/>
          <w:lang w:val="es-PE"/>
        </w:rPr>
        <w:t xml:space="preserve">intensificar </w:t>
      </w:r>
      <w:r w:rsidR="004E2634" w:rsidRPr="0049060C">
        <w:rPr>
          <w:rFonts w:ascii="Arial" w:hAnsi="Arial" w:cs="Arial"/>
          <w:bCs/>
          <w:sz w:val="22"/>
          <w:szCs w:val="22"/>
          <w:lang w:val="es-PE"/>
        </w:rPr>
        <w:t>las exploraciones</w:t>
      </w:r>
      <w:r>
        <w:rPr>
          <w:rFonts w:ascii="Arial" w:hAnsi="Arial" w:cs="Arial"/>
          <w:bCs/>
          <w:sz w:val="22"/>
          <w:szCs w:val="22"/>
          <w:lang w:val="es-PE"/>
        </w:rPr>
        <w:t xml:space="preserve"> en las concesiones mineras que </w:t>
      </w:r>
      <w:r w:rsidR="00E102FD">
        <w:rPr>
          <w:rFonts w:ascii="Arial" w:hAnsi="Arial" w:cs="Arial"/>
          <w:bCs/>
          <w:sz w:val="22"/>
          <w:szCs w:val="22"/>
          <w:lang w:val="es-PE"/>
        </w:rPr>
        <w:t>fueron adquiridos conjuntamente con</w:t>
      </w:r>
      <w:r>
        <w:rPr>
          <w:rFonts w:ascii="Arial" w:hAnsi="Arial" w:cs="Arial"/>
          <w:bCs/>
          <w:sz w:val="22"/>
          <w:szCs w:val="22"/>
          <w:lang w:val="es-PE"/>
        </w:rPr>
        <w:t xml:space="preserve"> la </w:t>
      </w:r>
      <w:r w:rsidR="00102013">
        <w:rPr>
          <w:rFonts w:ascii="Arial" w:hAnsi="Arial" w:cs="Arial"/>
          <w:bCs/>
          <w:sz w:val="22"/>
          <w:szCs w:val="22"/>
          <w:lang w:val="es-PE"/>
        </w:rPr>
        <w:t>U</w:t>
      </w:r>
      <w:r>
        <w:rPr>
          <w:rFonts w:ascii="Arial" w:hAnsi="Arial" w:cs="Arial"/>
          <w:bCs/>
          <w:sz w:val="22"/>
          <w:szCs w:val="22"/>
          <w:lang w:val="es-PE"/>
        </w:rPr>
        <w:t xml:space="preserve">nidad </w:t>
      </w:r>
      <w:r w:rsidR="00102013">
        <w:rPr>
          <w:rFonts w:ascii="Arial" w:hAnsi="Arial" w:cs="Arial"/>
          <w:bCs/>
          <w:sz w:val="22"/>
          <w:szCs w:val="22"/>
          <w:lang w:val="es-PE"/>
        </w:rPr>
        <w:t>M</w:t>
      </w:r>
      <w:r>
        <w:rPr>
          <w:rFonts w:ascii="Arial" w:hAnsi="Arial" w:cs="Arial"/>
          <w:bCs/>
          <w:sz w:val="22"/>
          <w:szCs w:val="22"/>
          <w:lang w:val="es-PE"/>
        </w:rPr>
        <w:t>inera Cobriza,</w:t>
      </w:r>
      <w:r w:rsidR="00E102FD">
        <w:rPr>
          <w:rFonts w:ascii="Arial" w:hAnsi="Arial" w:cs="Arial"/>
          <w:bCs/>
          <w:sz w:val="22"/>
          <w:szCs w:val="22"/>
          <w:lang w:val="es-PE"/>
        </w:rPr>
        <w:t xml:space="preserve"> para lo cual </w:t>
      </w:r>
      <w:r w:rsidR="004E2634">
        <w:rPr>
          <w:rFonts w:ascii="Arial" w:hAnsi="Arial" w:cs="Arial"/>
          <w:bCs/>
          <w:sz w:val="22"/>
          <w:szCs w:val="22"/>
          <w:lang w:val="es-PE"/>
        </w:rPr>
        <w:t>incorpora tecnologías actuale</w:t>
      </w:r>
      <w:r w:rsidR="007A4E88">
        <w:rPr>
          <w:rFonts w:ascii="Arial" w:hAnsi="Arial" w:cs="Arial"/>
          <w:bCs/>
          <w:sz w:val="22"/>
          <w:szCs w:val="22"/>
          <w:lang w:val="es-PE"/>
        </w:rPr>
        <w:t>s</w:t>
      </w:r>
      <w:r w:rsidR="004E2634">
        <w:rPr>
          <w:rFonts w:ascii="Arial" w:hAnsi="Arial" w:cs="Arial"/>
          <w:bCs/>
          <w:sz w:val="22"/>
          <w:szCs w:val="22"/>
          <w:lang w:val="es-PE"/>
        </w:rPr>
        <w:t xml:space="preserve"> </w:t>
      </w:r>
      <w:r w:rsidR="006A7809">
        <w:rPr>
          <w:rFonts w:ascii="Arial" w:hAnsi="Arial" w:cs="Arial"/>
          <w:bCs/>
          <w:sz w:val="22"/>
          <w:szCs w:val="22"/>
          <w:lang w:val="es-PE"/>
        </w:rPr>
        <w:t xml:space="preserve">para la </w:t>
      </w:r>
      <w:r w:rsidR="00A43628">
        <w:rPr>
          <w:rFonts w:ascii="Arial" w:hAnsi="Arial" w:cs="Arial"/>
          <w:bCs/>
          <w:sz w:val="22"/>
          <w:szCs w:val="22"/>
          <w:lang w:val="es-PE"/>
        </w:rPr>
        <w:t>caracterización mineralógica</w:t>
      </w:r>
      <w:r w:rsidR="006A7809">
        <w:rPr>
          <w:rFonts w:ascii="Arial" w:hAnsi="Arial" w:cs="Arial"/>
          <w:bCs/>
          <w:sz w:val="22"/>
          <w:szCs w:val="22"/>
          <w:lang w:val="es-PE"/>
        </w:rPr>
        <w:t>, geoquímica, geofísica, con la finalidad de</w:t>
      </w:r>
      <w:r w:rsidR="004E2634">
        <w:rPr>
          <w:rFonts w:ascii="Arial" w:hAnsi="Arial" w:cs="Arial"/>
          <w:bCs/>
          <w:sz w:val="22"/>
          <w:szCs w:val="22"/>
          <w:lang w:val="es-PE"/>
        </w:rPr>
        <w:t xml:space="preserve"> definir </w:t>
      </w:r>
      <w:r w:rsidR="004E2634" w:rsidRPr="004E2634">
        <w:rPr>
          <w:rFonts w:ascii="Arial" w:hAnsi="Arial" w:cs="Arial"/>
          <w:bCs/>
          <w:i/>
          <w:iCs/>
          <w:sz w:val="22"/>
          <w:szCs w:val="22"/>
          <w:lang w:val="es-PE"/>
        </w:rPr>
        <w:t>targets</w:t>
      </w:r>
      <w:r w:rsidR="004E2634">
        <w:rPr>
          <w:rFonts w:ascii="Arial" w:hAnsi="Arial" w:cs="Arial"/>
          <w:bCs/>
          <w:sz w:val="22"/>
          <w:szCs w:val="22"/>
          <w:lang w:val="es-PE"/>
        </w:rPr>
        <w:t xml:space="preserve"> de exploración </w:t>
      </w:r>
      <w:r w:rsidR="006A7809">
        <w:rPr>
          <w:rFonts w:ascii="Arial" w:hAnsi="Arial" w:cs="Arial"/>
          <w:bCs/>
          <w:sz w:val="22"/>
          <w:szCs w:val="22"/>
          <w:lang w:val="es-PE"/>
        </w:rPr>
        <w:t>en áreas más focalizadas</w:t>
      </w:r>
      <w:r w:rsidRPr="0049060C">
        <w:rPr>
          <w:rFonts w:ascii="Arial" w:hAnsi="Arial" w:cs="Arial"/>
          <w:bCs/>
          <w:sz w:val="22"/>
          <w:szCs w:val="22"/>
          <w:lang w:val="es-PE"/>
        </w:rPr>
        <w:t>.</w:t>
      </w:r>
    </w:p>
    <w:p w14:paraId="3BCD1F51" w14:textId="5EE89037" w:rsidR="0049060C" w:rsidRPr="0049060C" w:rsidRDefault="004E2634" w:rsidP="0049060C">
      <w:pPr>
        <w:jc w:val="both"/>
        <w:rPr>
          <w:rFonts w:ascii="Arial" w:hAnsi="Arial" w:cs="Arial"/>
          <w:bCs/>
          <w:sz w:val="22"/>
          <w:szCs w:val="22"/>
          <w:lang w:val="es-PE"/>
        </w:rPr>
      </w:pPr>
      <w:r>
        <w:rPr>
          <w:rFonts w:ascii="Arial" w:hAnsi="Arial" w:cs="Arial"/>
          <w:bCs/>
          <w:sz w:val="22"/>
          <w:szCs w:val="22"/>
          <w:lang w:val="es-PE"/>
        </w:rPr>
        <w:t>E</w:t>
      </w:r>
      <w:r w:rsidR="0049060C" w:rsidRPr="0049060C">
        <w:rPr>
          <w:rFonts w:ascii="Arial" w:hAnsi="Arial" w:cs="Arial"/>
          <w:bCs/>
          <w:sz w:val="22"/>
          <w:szCs w:val="22"/>
          <w:lang w:val="es-PE"/>
        </w:rPr>
        <w:t xml:space="preserve">l levantamiento topográfico </w:t>
      </w:r>
      <w:r w:rsidR="007A4E88">
        <w:rPr>
          <w:rFonts w:ascii="Arial" w:hAnsi="Arial" w:cs="Arial"/>
          <w:bCs/>
          <w:sz w:val="22"/>
          <w:szCs w:val="22"/>
          <w:lang w:val="es-PE"/>
        </w:rPr>
        <w:t xml:space="preserve">se ha realizado </w:t>
      </w:r>
      <w:r w:rsidR="00A43628">
        <w:rPr>
          <w:rFonts w:ascii="Arial" w:hAnsi="Arial" w:cs="Arial"/>
          <w:bCs/>
          <w:sz w:val="22"/>
          <w:szCs w:val="22"/>
          <w:lang w:val="es-PE"/>
        </w:rPr>
        <w:t xml:space="preserve">en </w:t>
      </w:r>
      <w:r w:rsidR="007A4E88">
        <w:rPr>
          <w:rFonts w:ascii="Arial" w:hAnsi="Arial" w:cs="Arial"/>
          <w:bCs/>
          <w:sz w:val="22"/>
          <w:szCs w:val="22"/>
          <w:lang w:val="es-PE"/>
        </w:rPr>
        <w:t xml:space="preserve">la totalidad del </w:t>
      </w:r>
      <w:r w:rsidR="0049060C" w:rsidRPr="0049060C">
        <w:rPr>
          <w:rFonts w:ascii="Arial" w:hAnsi="Arial" w:cs="Arial"/>
          <w:bCs/>
          <w:sz w:val="22"/>
          <w:szCs w:val="22"/>
          <w:lang w:val="es-PE"/>
        </w:rPr>
        <w:t>área cubierta por las concesiones mineras</w:t>
      </w:r>
      <w:r w:rsidR="007A4E88">
        <w:rPr>
          <w:rFonts w:ascii="Arial" w:hAnsi="Arial" w:cs="Arial"/>
          <w:bCs/>
          <w:sz w:val="22"/>
          <w:szCs w:val="22"/>
          <w:lang w:val="es-PE"/>
        </w:rPr>
        <w:t xml:space="preserve">, </w:t>
      </w:r>
      <w:r w:rsidR="0049060C" w:rsidRPr="0049060C">
        <w:rPr>
          <w:rFonts w:ascii="Arial" w:hAnsi="Arial" w:cs="Arial"/>
          <w:bCs/>
          <w:sz w:val="22"/>
          <w:szCs w:val="22"/>
          <w:lang w:val="es-PE"/>
        </w:rPr>
        <w:t>utilizando tecnología LIDAR y fotogrametría, empleando dron y avioneta. Este proceso ha generado resultados de alta precisión, como curvas de nivel con intervalos de 1 metro y ortofotos con resolución (píxel 10 x 10cm).</w:t>
      </w:r>
    </w:p>
    <w:p w14:paraId="4737474F" w14:textId="6C6D4331" w:rsidR="0049060C" w:rsidRPr="0049060C" w:rsidRDefault="004E2634" w:rsidP="0049060C">
      <w:pPr>
        <w:jc w:val="both"/>
        <w:rPr>
          <w:rFonts w:ascii="Arial" w:hAnsi="Arial" w:cs="Arial"/>
          <w:bCs/>
          <w:sz w:val="22"/>
          <w:szCs w:val="22"/>
          <w:lang w:val="es-PE"/>
        </w:rPr>
      </w:pPr>
      <w:r>
        <w:rPr>
          <w:rFonts w:ascii="Arial" w:hAnsi="Arial" w:cs="Arial"/>
          <w:bCs/>
          <w:sz w:val="22"/>
          <w:szCs w:val="22"/>
          <w:lang w:val="es-PE"/>
        </w:rPr>
        <w:t xml:space="preserve">La aplicación de </w:t>
      </w:r>
      <w:r w:rsidR="0049060C" w:rsidRPr="0049060C">
        <w:rPr>
          <w:rFonts w:ascii="Arial" w:hAnsi="Arial" w:cs="Arial"/>
          <w:bCs/>
          <w:sz w:val="22"/>
          <w:szCs w:val="22"/>
          <w:lang w:val="es-PE"/>
        </w:rPr>
        <w:t>estudios de microscopía electrónica de barrido (SEM)</w:t>
      </w:r>
      <w:r>
        <w:rPr>
          <w:rFonts w:ascii="Arial" w:hAnsi="Arial" w:cs="Arial"/>
          <w:bCs/>
          <w:sz w:val="22"/>
          <w:szCs w:val="22"/>
          <w:lang w:val="es-PE"/>
        </w:rPr>
        <w:t xml:space="preserve"> han p</w:t>
      </w:r>
      <w:r w:rsidR="0049060C" w:rsidRPr="0049060C">
        <w:rPr>
          <w:rFonts w:ascii="Arial" w:hAnsi="Arial" w:cs="Arial"/>
          <w:bCs/>
          <w:sz w:val="22"/>
          <w:szCs w:val="22"/>
          <w:lang w:val="es-PE"/>
        </w:rPr>
        <w:t xml:space="preserve">ermitido identificar minerales de interés comercial y ensambles minerales para plantear el tipo de depósito mineral. Al contrastar los </w:t>
      </w:r>
      <w:r w:rsidR="00A43628">
        <w:rPr>
          <w:rFonts w:ascii="Arial" w:hAnsi="Arial" w:cs="Arial"/>
          <w:bCs/>
          <w:sz w:val="22"/>
          <w:szCs w:val="22"/>
          <w:lang w:val="es-PE"/>
        </w:rPr>
        <w:t>resultados</w:t>
      </w:r>
      <w:r w:rsidR="0049060C" w:rsidRPr="0049060C">
        <w:rPr>
          <w:rFonts w:ascii="Arial" w:hAnsi="Arial" w:cs="Arial"/>
          <w:bCs/>
          <w:sz w:val="22"/>
          <w:szCs w:val="22"/>
          <w:lang w:val="es-PE"/>
        </w:rPr>
        <w:t xml:space="preserve"> con los análisis </w:t>
      </w:r>
      <w:r w:rsidR="00A43628" w:rsidRPr="0049060C">
        <w:rPr>
          <w:rFonts w:ascii="Arial" w:hAnsi="Arial" w:cs="Arial"/>
          <w:bCs/>
          <w:sz w:val="22"/>
          <w:szCs w:val="22"/>
          <w:lang w:val="es-PE"/>
        </w:rPr>
        <w:t xml:space="preserve">de cobre secuencial </w:t>
      </w:r>
      <w:r w:rsidR="00A43628">
        <w:rPr>
          <w:rFonts w:ascii="Arial" w:hAnsi="Arial" w:cs="Arial"/>
          <w:bCs/>
          <w:sz w:val="22"/>
          <w:szCs w:val="22"/>
          <w:lang w:val="es-PE"/>
        </w:rPr>
        <w:t xml:space="preserve">y </w:t>
      </w:r>
      <w:r w:rsidR="0049060C" w:rsidRPr="0049060C">
        <w:rPr>
          <w:rFonts w:ascii="Arial" w:hAnsi="Arial" w:cs="Arial"/>
          <w:bCs/>
          <w:sz w:val="22"/>
          <w:szCs w:val="22"/>
          <w:lang w:val="es-PE"/>
        </w:rPr>
        <w:t>geoquímicos, se determin</w:t>
      </w:r>
      <w:r w:rsidR="00A43628">
        <w:rPr>
          <w:rFonts w:ascii="Arial" w:hAnsi="Arial" w:cs="Arial"/>
          <w:bCs/>
          <w:sz w:val="22"/>
          <w:szCs w:val="22"/>
          <w:lang w:val="es-PE"/>
        </w:rPr>
        <w:t>a</w:t>
      </w:r>
      <w:r w:rsidR="0049060C" w:rsidRPr="0049060C">
        <w:rPr>
          <w:rFonts w:ascii="Arial" w:hAnsi="Arial" w:cs="Arial"/>
          <w:bCs/>
          <w:sz w:val="22"/>
          <w:szCs w:val="22"/>
          <w:lang w:val="es-PE"/>
        </w:rPr>
        <w:t xml:space="preserve"> mineralización de cobre tipo “sulfuro primario” (calcopirita) con propiedades óptimas para su posible procesamiento en la planta </w:t>
      </w:r>
      <w:r w:rsidR="00A43628">
        <w:rPr>
          <w:rFonts w:ascii="Arial" w:hAnsi="Arial" w:cs="Arial"/>
          <w:bCs/>
          <w:sz w:val="22"/>
          <w:szCs w:val="22"/>
          <w:lang w:val="es-PE"/>
        </w:rPr>
        <w:t xml:space="preserve">metalúrgica </w:t>
      </w:r>
      <w:r w:rsidR="0049060C" w:rsidRPr="0049060C">
        <w:rPr>
          <w:rFonts w:ascii="Arial" w:hAnsi="Arial" w:cs="Arial"/>
          <w:bCs/>
          <w:sz w:val="22"/>
          <w:szCs w:val="22"/>
          <w:lang w:val="es-PE"/>
        </w:rPr>
        <w:t>actual.</w:t>
      </w:r>
    </w:p>
    <w:p w14:paraId="2EB77638" w14:textId="16074D54" w:rsidR="0049060C" w:rsidRP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La prospección geofísica mediante magnetometría se realizó con vehículo aéreo no tripulado</w:t>
      </w:r>
      <w:r w:rsidR="007A4E88">
        <w:rPr>
          <w:rFonts w:ascii="Arial" w:hAnsi="Arial" w:cs="Arial"/>
          <w:bCs/>
          <w:sz w:val="22"/>
          <w:szCs w:val="22"/>
          <w:lang w:val="es-PE"/>
        </w:rPr>
        <w:t xml:space="preserve"> (</w:t>
      </w:r>
      <w:r w:rsidR="00A43628">
        <w:rPr>
          <w:rFonts w:ascii="Arial" w:hAnsi="Arial" w:cs="Arial"/>
          <w:bCs/>
          <w:sz w:val="22"/>
          <w:szCs w:val="22"/>
          <w:lang w:val="es-PE"/>
        </w:rPr>
        <w:t>UAV</w:t>
      </w:r>
      <w:r w:rsidR="007A4E88">
        <w:rPr>
          <w:rFonts w:ascii="Arial" w:hAnsi="Arial" w:cs="Arial"/>
          <w:bCs/>
          <w:sz w:val="22"/>
          <w:szCs w:val="22"/>
          <w:lang w:val="es-PE"/>
        </w:rPr>
        <w:t>)</w:t>
      </w:r>
      <w:r w:rsidR="00A43628">
        <w:rPr>
          <w:rFonts w:ascii="Arial" w:hAnsi="Arial" w:cs="Arial"/>
          <w:bCs/>
          <w:sz w:val="22"/>
          <w:szCs w:val="22"/>
          <w:lang w:val="es-PE"/>
        </w:rPr>
        <w:t xml:space="preserve"> o dron</w:t>
      </w:r>
      <w:r w:rsidRPr="0049060C">
        <w:rPr>
          <w:rFonts w:ascii="Arial" w:hAnsi="Arial" w:cs="Arial"/>
          <w:bCs/>
          <w:sz w:val="22"/>
          <w:szCs w:val="22"/>
          <w:lang w:val="es-PE"/>
        </w:rPr>
        <w:t xml:space="preserve">, </w:t>
      </w:r>
      <w:r w:rsidR="006A7809">
        <w:rPr>
          <w:rFonts w:ascii="Arial" w:hAnsi="Arial" w:cs="Arial"/>
          <w:bCs/>
          <w:sz w:val="22"/>
          <w:szCs w:val="22"/>
          <w:lang w:val="es-PE"/>
        </w:rPr>
        <w:t xml:space="preserve">la aplicación del método ha sido </w:t>
      </w:r>
      <w:r w:rsidRPr="0049060C">
        <w:rPr>
          <w:rFonts w:ascii="Arial" w:hAnsi="Arial" w:cs="Arial"/>
          <w:bCs/>
          <w:sz w:val="22"/>
          <w:szCs w:val="22"/>
          <w:lang w:val="es-PE"/>
        </w:rPr>
        <w:t xml:space="preserve">considerando el contexto geológico como </w:t>
      </w:r>
      <w:r w:rsidR="006A7809">
        <w:rPr>
          <w:rFonts w:ascii="Arial" w:hAnsi="Arial" w:cs="Arial"/>
          <w:bCs/>
          <w:sz w:val="22"/>
          <w:szCs w:val="22"/>
          <w:lang w:val="es-PE"/>
        </w:rPr>
        <w:t xml:space="preserve">también </w:t>
      </w:r>
      <w:r w:rsidRPr="0049060C">
        <w:rPr>
          <w:rFonts w:ascii="Arial" w:hAnsi="Arial" w:cs="Arial"/>
          <w:bCs/>
          <w:sz w:val="22"/>
          <w:szCs w:val="22"/>
          <w:lang w:val="es-PE"/>
        </w:rPr>
        <w:t xml:space="preserve">la complejidad del terreno por sus restricciones de accesibilidad. Los resultados obtenidos han sido datos geofísicos de alta resolución y calidad, para realizar interpretaciones en dos y tres dimensiones, delimitando blancos de exploración al Oeste y Sur de la Mina Cobriza, denominados Cobriza DC y </w:t>
      </w:r>
      <w:proofErr w:type="spellStart"/>
      <w:r w:rsidRPr="0049060C">
        <w:rPr>
          <w:rFonts w:ascii="Arial" w:hAnsi="Arial" w:cs="Arial"/>
          <w:bCs/>
          <w:sz w:val="22"/>
          <w:szCs w:val="22"/>
          <w:lang w:val="es-PE"/>
        </w:rPr>
        <w:t>Chojec</w:t>
      </w:r>
      <w:proofErr w:type="spellEnd"/>
      <w:r w:rsidRPr="0049060C">
        <w:rPr>
          <w:rFonts w:ascii="Arial" w:hAnsi="Arial" w:cs="Arial"/>
          <w:bCs/>
          <w:sz w:val="22"/>
          <w:szCs w:val="22"/>
          <w:lang w:val="es-PE"/>
        </w:rPr>
        <w:t>, respectivamente.</w:t>
      </w:r>
    </w:p>
    <w:p w14:paraId="4F3F17FC" w14:textId="746280FF" w:rsidR="0049060C" w:rsidRP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La prospección geofísica mediante polarización inducida en tres dimensiones (IP3D)</w:t>
      </w:r>
      <w:r w:rsidR="006A7809">
        <w:rPr>
          <w:rFonts w:ascii="Arial" w:hAnsi="Arial" w:cs="Arial"/>
          <w:bCs/>
          <w:sz w:val="22"/>
          <w:szCs w:val="22"/>
          <w:lang w:val="es-PE"/>
        </w:rPr>
        <w:t xml:space="preserve"> en el Proyecto de Exploración </w:t>
      </w:r>
      <w:proofErr w:type="spellStart"/>
      <w:r w:rsidR="006A7809">
        <w:rPr>
          <w:rFonts w:ascii="Arial" w:hAnsi="Arial" w:cs="Arial"/>
          <w:bCs/>
          <w:sz w:val="22"/>
          <w:szCs w:val="22"/>
          <w:lang w:val="es-PE"/>
        </w:rPr>
        <w:t>Pukatoro</w:t>
      </w:r>
      <w:proofErr w:type="spellEnd"/>
      <w:r w:rsidRPr="0049060C">
        <w:rPr>
          <w:rFonts w:ascii="Arial" w:hAnsi="Arial" w:cs="Arial"/>
          <w:bCs/>
          <w:sz w:val="22"/>
          <w:szCs w:val="22"/>
          <w:lang w:val="es-PE"/>
        </w:rPr>
        <w:t xml:space="preserve">, se realizaron para </w:t>
      </w:r>
      <w:r w:rsidRPr="0049060C">
        <w:rPr>
          <w:rFonts w:ascii="Arial" w:hAnsi="Arial" w:cs="Arial"/>
          <w:bCs/>
          <w:sz w:val="22"/>
          <w:szCs w:val="22"/>
          <w:lang w:val="es-PE"/>
        </w:rPr>
        <w:t>incrementar la profundidad de investigación hasta 800 metros</w:t>
      </w:r>
      <w:r w:rsidR="00DB198D">
        <w:rPr>
          <w:rFonts w:ascii="Arial" w:hAnsi="Arial" w:cs="Arial"/>
          <w:bCs/>
          <w:sz w:val="22"/>
          <w:szCs w:val="22"/>
          <w:lang w:val="es-PE"/>
        </w:rPr>
        <w:t xml:space="preserve"> en un área de 2Km</w:t>
      </w:r>
      <w:r w:rsidR="00DB198D" w:rsidRPr="00DB198D">
        <w:rPr>
          <w:rFonts w:ascii="Arial" w:hAnsi="Arial" w:cs="Arial"/>
          <w:bCs/>
          <w:sz w:val="22"/>
          <w:szCs w:val="22"/>
          <w:vertAlign w:val="superscript"/>
          <w:lang w:val="es-PE"/>
        </w:rPr>
        <w:t>2</w:t>
      </w:r>
      <w:r w:rsidRPr="0049060C">
        <w:rPr>
          <w:rFonts w:ascii="Arial" w:hAnsi="Arial" w:cs="Arial"/>
          <w:bCs/>
          <w:sz w:val="22"/>
          <w:szCs w:val="22"/>
          <w:lang w:val="es-PE"/>
        </w:rPr>
        <w:t>. Los resultados de este estudio</w:t>
      </w:r>
      <w:r w:rsidR="006A7809" w:rsidRPr="006A7809">
        <w:t xml:space="preserve"> </w:t>
      </w:r>
      <w:r w:rsidR="006A7809">
        <w:rPr>
          <w:rFonts w:ascii="Arial" w:hAnsi="Arial" w:cs="Arial"/>
          <w:bCs/>
          <w:sz w:val="22"/>
          <w:szCs w:val="22"/>
          <w:lang w:val="es-PE"/>
        </w:rPr>
        <w:t xml:space="preserve">representados mediante </w:t>
      </w:r>
      <w:r w:rsidR="006A7809" w:rsidRPr="006A7809">
        <w:rPr>
          <w:rFonts w:ascii="Arial" w:hAnsi="Arial" w:cs="Arial"/>
          <w:bCs/>
          <w:sz w:val="22"/>
          <w:szCs w:val="22"/>
          <w:lang w:val="es-PE"/>
        </w:rPr>
        <w:t>modelos de inversión 3D</w:t>
      </w:r>
      <w:r w:rsidR="006A7809">
        <w:rPr>
          <w:rFonts w:ascii="Arial" w:hAnsi="Arial" w:cs="Arial"/>
          <w:bCs/>
          <w:sz w:val="22"/>
          <w:szCs w:val="22"/>
          <w:lang w:val="es-PE"/>
        </w:rPr>
        <w:t>,</w:t>
      </w:r>
      <w:r w:rsidRPr="0049060C">
        <w:rPr>
          <w:rFonts w:ascii="Arial" w:hAnsi="Arial" w:cs="Arial"/>
          <w:bCs/>
          <w:sz w:val="22"/>
          <w:szCs w:val="22"/>
          <w:lang w:val="es-PE"/>
        </w:rPr>
        <w:t xml:space="preserve"> permitieron ratificar la ocurrencia de </w:t>
      </w:r>
      <w:r w:rsidR="00DB198D">
        <w:rPr>
          <w:rFonts w:ascii="Arial" w:hAnsi="Arial" w:cs="Arial"/>
          <w:bCs/>
          <w:sz w:val="22"/>
          <w:szCs w:val="22"/>
          <w:lang w:val="es-PE"/>
        </w:rPr>
        <w:t xml:space="preserve">mineralización con </w:t>
      </w:r>
      <w:r w:rsidRPr="0049060C">
        <w:rPr>
          <w:rFonts w:ascii="Arial" w:hAnsi="Arial" w:cs="Arial"/>
          <w:bCs/>
          <w:sz w:val="22"/>
          <w:szCs w:val="22"/>
          <w:lang w:val="es-PE"/>
        </w:rPr>
        <w:t xml:space="preserve">sulfuros interceptados mediante perforación diamantina y determinar la continuidad de mineralización en un emplazamiento tipo manto; además, las anomalías de alta </w:t>
      </w:r>
      <w:proofErr w:type="spellStart"/>
      <w:r w:rsidRPr="0049060C">
        <w:rPr>
          <w:rFonts w:ascii="Arial" w:hAnsi="Arial" w:cs="Arial"/>
          <w:bCs/>
          <w:sz w:val="22"/>
          <w:szCs w:val="22"/>
          <w:lang w:val="es-PE"/>
        </w:rPr>
        <w:t>cargabilidad</w:t>
      </w:r>
      <w:proofErr w:type="spellEnd"/>
      <w:r w:rsidRPr="0049060C">
        <w:rPr>
          <w:rFonts w:ascii="Arial" w:hAnsi="Arial" w:cs="Arial"/>
          <w:bCs/>
          <w:sz w:val="22"/>
          <w:szCs w:val="22"/>
          <w:lang w:val="es-PE"/>
        </w:rPr>
        <w:t xml:space="preserve"> por debajo de los 400 metros de profundidad, revelan la posibilidad de mineralización diseminada perteneciente a un “sistema tipo pórfido”, quedando abierto nuevas oportunidades para continuar las exploraciones.</w:t>
      </w:r>
    </w:p>
    <w:p w14:paraId="42880FFD" w14:textId="536DE850" w:rsid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 xml:space="preserve">La implementación de </w:t>
      </w:r>
      <w:r w:rsidR="000020D4">
        <w:rPr>
          <w:rFonts w:ascii="Arial" w:hAnsi="Arial" w:cs="Arial"/>
          <w:bCs/>
          <w:sz w:val="22"/>
          <w:szCs w:val="22"/>
          <w:lang w:val="es-PE"/>
        </w:rPr>
        <w:t>la</w:t>
      </w:r>
      <w:r w:rsidRPr="0049060C">
        <w:rPr>
          <w:rFonts w:ascii="Arial" w:hAnsi="Arial" w:cs="Arial"/>
          <w:bCs/>
          <w:sz w:val="22"/>
          <w:szCs w:val="22"/>
          <w:lang w:val="es-PE"/>
        </w:rPr>
        <w:t xml:space="preserve"> tecnología</w:t>
      </w:r>
      <w:r w:rsidR="000020D4">
        <w:rPr>
          <w:rFonts w:ascii="Arial" w:hAnsi="Arial" w:cs="Arial"/>
          <w:bCs/>
          <w:sz w:val="22"/>
          <w:szCs w:val="22"/>
          <w:lang w:val="es-PE"/>
        </w:rPr>
        <w:t xml:space="preserve"> actual existente en el mercado,</w:t>
      </w:r>
      <w:r w:rsidRPr="0049060C">
        <w:rPr>
          <w:rFonts w:ascii="Arial" w:hAnsi="Arial" w:cs="Arial"/>
          <w:bCs/>
          <w:sz w:val="22"/>
          <w:szCs w:val="22"/>
          <w:lang w:val="es-PE"/>
        </w:rPr>
        <w:t xml:space="preserve"> durante las etapas tempranas de la exploración minera </w:t>
      </w:r>
      <w:r w:rsidR="000020D4">
        <w:rPr>
          <w:rFonts w:ascii="Arial" w:hAnsi="Arial" w:cs="Arial"/>
          <w:bCs/>
          <w:sz w:val="22"/>
          <w:szCs w:val="22"/>
          <w:lang w:val="es-PE"/>
        </w:rPr>
        <w:t xml:space="preserve">en OCP </w:t>
      </w:r>
      <w:r w:rsidRPr="0049060C">
        <w:rPr>
          <w:rFonts w:ascii="Arial" w:hAnsi="Arial" w:cs="Arial"/>
          <w:bCs/>
          <w:sz w:val="22"/>
          <w:szCs w:val="22"/>
          <w:lang w:val="es-PE"/>
        </w:rPr>
        <w:t>ha permitido definir y priorizar los Targets de Exploración con mayor rapidez y eficiencia, optimizando costos y delimitando áreas de alto interés geológico para continuar con las siguientes etapas exploración</w:t>
      </w:r>
      <w:r w:rsidR="006A7809">
        <w:rPr>
          <w:rFonts w:ascii="Arial" w:hAnsi="Arial" w:cs="Arial"/>
          <w:bCs/>
          <w:sz w:val="22"/>
          <w:szCs w:val="22"/>
          <w:lang w:val="es-PE"/>
        </w:rPr>
        <w:t xml:space="preserve"> mediante perforación diamantina</w:t>
      </w:r>
      <w:r w:rsidRPr="0049060C">
        <w:rPr>
          <w:rFonts w:ascii="Arial" w:hAnsi="Arial" w:cs="Arial"/>
          <w:bCs/>
          <w:sz w:val="22"/>
          <w:szCs w:val="22"/>
          <w:lang w:val="es-PE"/>
        </w:rPr>
        <w:t xml:space="preserve">. (1) Cobriza DC, mineralización Cu-Ag. (2) </w:t>
      </w:r>
      <w:proofErr w:type="spellStart"/>
      <w:r w:rsidRPr="0049060C">
        <w:rPr>
          <w:rFonts w:ascii="Arial" w:hAnsi="Arial" w:cs="Arial"/>
          <w:bCs/>
          <w:sz w:val="22"/>
          <w:szCs w:val="22"/>
          <w:lang w:val="es-PE"/>
        </w:rPr>
        <w:t>Chojec</w:t>
      </w:r>
      <w:proofErr w:type="spellEnd"/>
      <w:r w:rsidRPr="0049060C">
        <w:rPr>
          <w:rFonts w:ascii="Arial" w:hAnsi="Arial" w:cs="Arial"/>
          <w:bCs/>
          <w:sz w:val="22"/>
          <w:szCs w:val="22"/>
          <w:lang w:val="es-PE"/>
        </w:rPr>
        <w:t>, mineralización polimetálica Ag-Pb&gt;</w:t>
      </w:r>
      <w:proofErr w:type="spellStart"/>
      <w:r w:rsidRPr="0049060C">
        <w:rPr>
          <w:rFonts w:ascii="Arial" w:hAnsi="Arial" w:cs="Arial"/>
          <w:bCs/>
          <w:sz w:val="22"/>
          <w:szCs w:val="22"/>
          <w:lang w:val="es-PE"/>
        </w:rPr>
        <w:t>Zn±Au</w:t>
      </w:r>
      <w:proofErr w:type="spellEnd"/>
      <w:r w:rsidRPr="0049060C">
        <w:rPr>
          <w:rFonts w:ascii="Arial" w:hAnsi="Arial" w:cs="Arial"/>
          <w:bCs/>
          <w:sz w:val="22"/>
          <w:szCs w:val="22"/>
          <w:lang w:val="es-PE"/>
        </w:rPr>
        <w:t xml:space="preserve">. (3) </w:t>
      </w:r>
      <w:proofErr w:type="spellStart"/>
      <w:r w:rsidRPr="0049060C">
        <w:rPr>
          <w:rFonts w:ascii="Arial" w:hAnsi="Arial" w:cs="Arial"/>
          <w:bCs/>
          <w:sz w:val="22"/>
          <w:szCs w:val="22"/>
          <w:lang w:val="es-PE"/>
        </w:rPr>
        <w:t>Pukatoro</w:t>
      </w:r>
      <w:proofErr w:type="spellEnd"/>
      <w:r w:rsidRPr="0049060C">
        <w:rPr>
          <w:rFonts w:ascii="Arial" w:hAnsi="Arial" w:cs="Arial"/>
          <w:bCs/>
          <w:sz w:val="22"/>
          <w:szCs w:val="22"/>
          <w:lang w:val="es-PE"/>
        </w:rPr>
        <w:t>, mineralización Cu-</w:t>
      </w:r>
      <w:proofErr w:type="gramStart"/>
      <w:r w:rsidRPr="0049060C">
        <w:rPr>
          <w:rFonts w:ascii="Arial" w:hAnsi="Arial" w:cs="Arial"/>
          <w:bCs/>
          <w:sz w:val="22"/>
          <w:szCs w:val="22"/>
          <w:lang w:val="es-PE"/>
        </w:rPr>
        <w:t>Ag.</w:t>
      </w:r>
      <w:proofErr w:type="gramEnd"/>
    </w:p>
    <w:p w14:paraId="239F5850" w14:textId="77777777" w:rsidR="00A17B94" w:rsidRDefault="00A17B94" w:rsidP="0049060C">
      <w:pPr>
        <w:jc w:val="both"/>
        <w:rPr>
          <w:rFonts w:ascii="Arial" w:hAnsi="Arial" w:cs="Arial"/>
          <w:b/>
          <w:sz w:val="22"/>
          <w:szCs w:val="22"/>
          <w:lang w:val="es-PE"/>
        </w:rPr>
      </w:pPr>
    </w:p>
    <w:p w14:paraId="0EE4D22A" w14:textId="14B29F8B" w:rsidR="001C495C" w:rsidRPr="0049060C" w:rsidRDefault="001C495C" w:rsidP="0049060C">
      <w:pPr>
        <w:jc w:val="both"/>
        <w:rPr>
          <w:rFonts w:ascii="Arial" w:hAnsi="Arial" w:cs="Arial"/>
          <w:bCs/>
          <w:sz w:val="22"/>
          <w:szCs w:val="22"/>
          <w:lang w:val="es-PE"/>
        </w:rPr>
      </w:pPr>
      <w:r w:rsidRPr="001C495C">
        <w:rPr>
          <w:rFonts w:ascii="Arial" w:hAnsi="Arial" w:cs="Arial"/>
          <w:b/>
          <w:sz w:val="22"/>
          <w:szCs w:val="22"/>
          <w:lang w:val="es-PE"/>
        </w:rPr>
        <w:t>Palabras Clave</w:t>
      </w:r>
      <w:r>
        <w:rPr>
          <w:rFonts w:ascii="Arial" w:hAnsi="Arial" w:cs="Arial"/>
          <w:bCs/>
          <w:sz w:val="22"/>
          <w:szCs w:val="22"/>
          <w:lang w:val="es-PE"/>
        </w:rPr>
        <w:t xml:space="preserve">: Cobriza, </w:t>
      </w:r>
      <w:r w:rsidR="00A17B94">
        <w:rPr>
          <w:rFonts w:ascii="Arial" w:hAnsi="Arial" w:cs="Arial"/>
          <w:bCs/>
          <w:sz w:val="22"/>
          <w:szCs w:val="22"/>
          <w:lang w:val="es-PE"/>
        </w:rPr>
        <w:t xml:space="preserve">cobre, </w:t>
      </w:r>
      <w:r>
        <w:rPr>
          <w:rFonts w:ascii="Arial" w:hAnsi="Arial" w:cs="Arial"/>
          <w:bCs/>
          <w:sz w:val="22"/>
          <w:szCs w:val="22"/>
          <w:lang w:val="es-PE"/>
        </w:rPr>
        <w:t xml:space="preserve">exploración, geofísica, </w:t>
      </w:r>
      <w:r w:rsidR="00A17B94">
        <w:rPr>
          <w:rFonts w:ascii="Arial" w:hAnsi="Arial" w:cs="Arial"/>
          <w:bCs/>
          <w:sz w:val="22"/>
          <w:szCs w:val="22"/>
          <w:lang w:val="es-PE"/>
        </w:rPr>
        <w:t>dron.</w:t>
      </w:r>
    </w:p>
    <w:p w14:paraId="756223F4" w14:textId="734F4A34" w:rsidR="00D574EF" w:rsidRPr="000270E6" w:rsidRDefault="00D574EF" w:rsidP="0049060C">
      <w:pPr>
        <w:jc w:val="both"/>
        <w:rPr>
          <w:rFonts w:ascii="Arial" w:hAnsi="Arial" w:cs="Arial"/>
          <w:bCs/>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09F6D9E1" w14:textId="529E7392" w:rsidR="00CC4035" w:rsidRDefault="007E2A41" w:rsidP="001E5763">
      <w:pPr>
        <w:jc w:val="both"/>
        <w:rPr>
          <w:rFonts w:ascii="Arial" w:hAnsi="Arial" w:cs="Arial"/>
          <w:sz w:val="22"/>
          <w:szCs w:val="22"/>
          <w:lang w:val="es-PE"/>
        </w:rPr>
      </w:pPr>
      <w:r w:rsidRPr="007E2A41">
        <w:rPr>
          <w:rFonts w:ascii="Arial" w:hAnsi="Arial" w:cs="Arial"/>
          <w:sz w:val="22"/>
          <w:szCs w:val="22"/>
          <w:lang w:val="es-PE"/>
        </w:rPr>
        <w:t>Operadores Concentrados Peruanos SAC (OCP) adquirió la Mina Cobriza</w:t>
      </w:r>
      <w:r w:rsidR="00EA71FE" w:rsidRPr="00EA71FE">
        <w:t xml:space="preserve"> </w:t>
      </w:r>
      <w:r w:rsidR="00EA71FE">
        <w:rPr>
          <w:rFonts w:ascii="Arial" w:hAnsi="Arial" w:cs="Arial"/>
          <w:sz w:val="22"/>
          <w:szCs w:val="22"/>
          <w:lang w:val="es-PE"/>
        </w:rPr>
        <w:t>e</w:t>
      </w:r>
      <w:r w:rsidR="00EA71FE" w:rsidRPr="00EA71FE">
        <w:rPr>
          <w:rFonts w:ascii="Arial" w:hAnsi="Arial" w:cs="Arial"/>
          <w:sz w:val="22"/>
          <w:szCs w:val="22"/>
          <w:lang w:val="es-PE"/>
        </w:rPr>
        <w:t>n octubre de 2022</w:t>
      </w:r>
      <w:r w:rsidRPr="007E2A41">
        <w:rPr>
          <w:rFonts w:ascii="Arial" w:hAnsi="Arial" w:cs="Arial"/>
          <w:sz w:val="22"/>
          <w:szCs w:val="22"/>
          <w:lang w:val="es-PE"/>
        </w:rPr>
        <w:t xml:space="preserve">, además de 58 concesiones mineras que en conjunto cubren un área de 51,878 hectáreas. Cabe destacar que las concesiones mineras fueron formuladas </w:t>
      </w:r>
      <w:r w:rsidR="001E5763">
        <w:rPr>
          <w:rFonts w:ascii="Arial" w:hAnsi="Arial" w:cs="Arial"/>
          <w:sz w:val="22"/>
          <w:szCs w:val="22"/>
          <w:lang w:val="es-PE"/>
        </w:rPr>
        <w:t>en</w:t>
      </w:r>
      <w:r w:rsidRPr="007E2A41">
        <w:rPr>
          <w:rFonts w:ascii="Arial" w:hAnsi="Arial" w:cs="Arial"/>
          <w:sz w:val="22"/>
          <w:szCs w:val="22"/>
          <w:lang w:val="es-PE"/>
        </w:rPr>
        <w:t xml:space="preserve"> </w:t>
      </w:r>
      <w:r w:rsidR="00C013BC">
        <w:rPr>
          <w:rFonts w:ascii="Arial" w:hAnsi="Arial" w:cs="Arial"/>
          <w:sz w:val="22"/>
          <w:szCs w:val="22"/>
          <w:lang w:val="es-PE"/>
        </w:rPr>
        <w:t xml:space="preserve">diferentes </w:t>
      </w:r>
      <w:r w:rsidR="001E5763">
        <w:rPr>
          <w:rFonts w:ascii="Arial" w:hAnsi="Arial" w:cs="Arial"/>
          <w:sz w:val="22"/>
          <w:szCs w:val="22"/>
          <w:lang w:val="es-PE"/>
        </w:rPr>
        <w:t>años</w:t>
      </w:r>
      <w:r w:rsidR="00C013BC">
        <w:rPr>
          <w:rFonts w:ascii="Arial" w:hAnsi="Arial" w:cs="Arial"/>
          <w:sz w:val="22"/>
          <w:szCs w:val="22"/>
          <w:lang w:val="es-PE"/>
        </w:rPr>
        <w:t xml:space="preserve"> </w:t>
      </w:r>
      <w:r w:rsidR="001E5763" w:rsidRPr="001E5763">
        <w:rPr>
          <w:rFonts w:ascii="Arial" w:hAnsi="Arial" w:cs="Arial"/>
          <w:sz w:val="22"/>
          <w:szCs w:val="22"/>
          <w:lang w:val="es-PE"/>
        </w:rPr>
        <w:t>1970</w:t>
      </w:r>
      <w:r w:rsidR="001E5763">
        <w:rPr>
          <w:rFonts w:ascii="Arial" w:hAnsi="Arial" w:cs="Arial"/>
          <w:sz w:val="22"/>
          <w:szCs w:val="22"/>
          <w:lang w:val="es-PE"/>
        </w:rPr>
        <w:t xml:space="preserve">, </w:t>
      </w:r>
      <w:r w:rsidR="001E5763" w:rsidRPr="001E5763">
        <w:rPr>
          <w:rFonts w:ascii="Arial" w:hAnsi="Arial" w:cs="Arial"/>
          <w:sz w:val="22"/>
          <w:szCs w:val="22"/>
          <w:lang w:val="es-PE"/>
        </w:rPr>
        <w:t>1975</w:t>
      </w:r>
      <w:r w:rsidR="001E5763">
        <w:rPr>
          <w:rFonts w:ascii="Arial" w:hAnsi="Arial" w:cs="Arial"/>
          <w:sz w:val="22"/>
          <w:szCs w:val="22"/>
          <w:lang w:val="es-PE"/>
        </w:rPr>
        <w:t xml:space="preserve">, </w:t>
      </w:r>
      <w:r w:rsidR="001E5763" w:rsidRPr="001E5763">
        <w:rPr>
          <w:rFonts w:ascii="Arial" w:hAnsi="Arial" w:cs="Arial"/>
          <w:sz w:val="22"/>
          <w:szCs w:val="22"/>
          <w:lang w:val="es-PE"/>
        </w:rPr>
        <w:t>1995</w:t>
      </w:r>
      <w:r w:rsidR="001E5763">
        <w:rPr>
          <w:rFonts w:ascii="Arial" w:hAnsi="Arial" w:cs="Arial"/>
          <w:sz w:val="22"/>
          <w:szCs w:val="22"/>
          <w:lang w:val="es-PE"/>
        </w:rPr>
        <w:t xml:space="preserve">, </w:t>
      </w:r>
      <w:r w:rsidR="001E5763" w:rsidRPr="001E5763">
        <w:rPr>
          <w:rFonts w:ascii="Arial" w:hAnsi="Arial" w:cs="Arial"/>
          <w:sz w:val="22"/>
          <w:szCs w:val="22"/>
          <w:lang w:val="es-PE"/>
        </w:rPr>
        <w:t>1997</w:t>
      </w:r>
      <w:r w:rsidR="001E5763">
        <w:rPr>
          <w:rFonts w:ascii="Arial" w:hAnsi="Arial" w:cs="Arial"/>
          <w:sz w:val="22"/>
          <w:szCs w:val="22"/>
          <w:lang w:val="es-PE"/>
        </w:rPr>
        <w:t xml:space="preserve">, </w:t>
      </w:r>
      <w:r w:rsidR="001E5763" w:rsidRPr="001E5763">
        <w:rPr>
          <w:rFonts w:ascii="Arial" w:hAnsi="Arial" w:cs="Arial"/>
          <w:sz w:val="22"/>
          <w:szCs w:val="22"/>
          <w:lang w:val="es-PE"/>
        </w:rPr>
        <w:t>2006</w:t>
      </w:r>
      <w:r w:rsidR="00C013BC">
        <w:rPr>
          <w:rFonts w:ascii="Arial" w:hAnsi="Arial" w:cs="Arial"/>
          <w:sz w:val="22"/>
          <w:szCs w:val="22"/>
          <w:lang w:val="es-PE"/>
        </w:rPr>
        <w:t>.</w:t>
      </w:r>
      <w:r w:rsidRPr="007E2A41">
        <w:rPr>
          <w:rFonts w:ascii="Arial" w:hAnsi="Arial" w:cs="Arial"/>
          <w:sz w:val="22"/>
          <w:szCs w:val="22"/>
          <w:lang w:val="es-PE"/>
        </w:rPr>
        <w:t xml:space="preserve"> </w:t>
      </w:r>
      <w:r w:rsidR="00EA71FE" w:rsidRPr="007E2A41">
        <w:rPr>
          <w:rFonts w:ascii="Arial" w:hAnsi="Arial" w:cs="Arial"/>
          <w:sz w:val="22"/>
          <w:szCs w:val="22"/>
          <w:lang w:val="es-PE"/>
        </w:rPr>
        <w:t xml:space="preserve">Actualmente, las </w:t>
      </w:r>
      <w:r w:rsidR="001E5763">
        <w:rPr>
          <w:rFonts w:ascii="Arial" w:hAnsi="Arial" w:cs="Arial"/>
          <w:sz w:val="22"/>
          <w:szCs w:val="22"/>
          <w:lang w:val="es-PE"/>
        </w:rPr>
        <w:t>operaciones</w:t>
      </w:r>
      <w:r w:rsidR="00EA71FE" w:rsidRPr="007E2A41">
        <w:rPr>
          <w:rFonts w:ascii="Arial" w:hAnsi="Arial" w:cs="Arial"/>
          <w:sz w:val="22"/>
          <w:szCs w:val="22"/>
          <w:lang w:val="es-PE"/>
        </w:rPr>
        <w:t xml:space="preserve"> mineras </w:t>
      </w:r>
      <w:r w:rsidR="00102013">
        <w:rPr>
          <w:rFonts w:ascii="Arial" w:hAnsi="Arial" w:cs="Arial"/>
          <w:sz w:val="22"/>
          <w:szCs w:val="22"/>
          <w:lang w:val="es-PE"/>
        </w:rPr>
        <w:t>están centrados</w:t>
      </w:r>
      <w:r w:rsidR="00EA71FE" w:rsidRPr="007E2A41">
        <w:rPr>
          <w:rFonts w:ascii="Arial" w:hAnsi="Arial" w:cs="Arial"/>
          <w:sz w:val="22"/>
          <w:szCs w:val="22"/>
          <w:lang w:val="es-PE"/>
        </w:rPr>
        <w:t xml:space="preserve"> en tres concesiones</w:t>
      </w:r>
      <w:r w:rsidR="001E5763">
        <w:rPr>
          <w:rFonts w:ascii="Arial" w:hAnsi="Arial" w:cs="Arial"/>
          <w:sz w:val="22"/>
          <w:szCs w:val="22"/>
          <w:lang w:val="es-PE"/>
        </w:rPr>
        <w:t xml:space="preserve"> mineras</w:t>
      </w:r>
      <w:r w:rsidR="00C013BC">
        <w:rPr>
          <w:rFonts w:ascii="Arial" w:hAnsi="Arial" w:cs="Arial"/>
          <w:sz w:val="22"/>
          <w:szCs w:val="22"/>
          <w:lang w:val="es-PE"/>
        </w:rPr>
        <w:t>,</w:t>
      </w:r>
      <w:r w:rsidR="00EA71FE" w:rsidRPr="007E2A41">
        <w:rPr>
          <w:rFonts w:ascii="Arial" w:hAnsi="Arial" w:cs="Arial"/>
          <w:sz w:val="22"/>
          <w:szCs w:val="22"/>
          <w:lang w:val="es-PE"/>
        </w:rPr>
        <w:t xml:space="preserve"> </w:t>
      </w:r>
      <w:r w:rsidR="00CC4035">
        <w:rPr>
          <w:rFonts w:ascii="Arial" w:hAnsi="Arial" w:cs="Arial"/>
          <w:sz w:val="22"/>
          <w:szCs w:val="22"/>
          <w:lang w:val="es-PE"/>
        </w:rPr>
        <w:t>mientras que en las demás</w:t>
      </w:r>
      <w:r w:rsidRPr="007E2A41">
        <w:rPr>
          <w:rFonts w:ascii="Arial" w:hAnsi="Arial" w:cs="Arial"/>
          <w:sz w:val="22"/>
          <w:szCs w:val="22"/>
          <w:lang w:val="es-PE"/>
        </w:rPr>
        <w:t xml:space="preserve"> concesiones </w:t>
      </w:r>
      <w:r w:rsidR="001E5763">
        <w:rPr>
          <w:rFonts w:ascii="Arial" w:hAnsi="Arial" w:cs="Arial"/>
          <w:sz w:val="22"/>
          <w:szCs w:val="22"/>
          <w:lang w:val="es-PE"/>
        </w:rPr>
        <w:t xml:space="preserve">declarados </w:t>
      </w:r>
      <w:r w:rsidRPr="007E2A41">
        <w:rPr>
          <w:rFonts w:ascii="Arial" w:hAnsi="Arial" w:cs="Arial"/>
          <w:sz w:val="22"/>
          <w:szCs w:val="22"/>
          <w:lang w:val="es-PE"/>
        </w:rPr>
        <w:t xml:space="preserve">sin actividad minera generan un </w:t>
      </w:r>
      <w:r w:rsidR="00CC4035">
        <w:rPr>
          <w:rFonts w:ascii="Arial" w:hAnsi="Arial" w:cs="Arial"/>
          <w:sz w:val="22"/>
          <w:szCs w:val="22"/>
          <w:lang w:val="es-PE"/>
        </w:rPr>
        <w:t>gasto</w:t>
      </w:r>
      <w:r w:rsidRPr="007E2A41">
        <w:rPr>
          <w:rFonts w:ascii="Arial" w:hAnsi="Arial" w:cs="Arial"/>
          <w:sz w:val="22"/>
          <w:szCs w:val="22"/>
          <w:lang w:val="es-PE"/>
        </w:rPr>
        <w:t xml:space="preserve"> anual </w:t>
      </w:r>
      <w:r w:rsidR="00CC4035">
        <w:rPr>
          <w:rFonts w:ascii="Arial" w:hAnsi="Arial" w:cs="Arial"/>
          <w:sz w:val="22"/>
          <w:szCs w:val="22"/>
          <w:lang w:val="es-PE"/>
        </w:rPr>
        <w:t xml:space="preserve">para la compañía </w:t>
      </w:r>
      <w:r w:rsidRPr="007E2A41">
        <w:rPr>
          <w:rFonts w:ascii="Arial" w:hAnsi="Arial" w:cs="Arial"/>
          <w:sz w:val="22"/>
          <w:szCs w:val="22"/>
          <w:lang w:val="es-PE"/>
        </w:rPr>
        <w:t>alrededor de un millón de dólares por derechos de penalidad.</w:t>
      </w:r>
    </w:p>
    <w:p w14:paraId="3844DD8D" w14:textId="330BAD1C" w:rsidR="000020D4" w:rsidRPr="000270E6" w:rsidRDefault="007E2A41" w:rsidP="002D1C36">
      <w:pPr>
        <w:jc w:val="both"/>
        <w:rPr>
          <w:rFonts w:ascii="Arial" w:hAnsi="Arial" w:cs="Arial"/>
          <w:sz w:val="22"/>
          <w:szCs w:val="22"/>
          <w:lang w:val="es-PE"/>
        </w:rPr>
      </w:pPr>
      <w:r w:rsidRPr="007E2A41">
        <w:rPr>
          <w:rFonts w:ascii="Arial" w:hAnsi="Arial" w:cs="Arial"/>
          <w:sz w:val="22"/>
          <w:szCs w:val="22"/>
          <w:lang w:val="es-PE"/>
        </w:rPr>
        <w:t xml:space="preserve">Los </w:t>
      </w:r>
      <w:r w:rsidR="00CC4035">
        <w:rPr>
          <w:rFonts w:ascii="Arial" w:hAnsi="Arial" w:cs="Arial"/>
          <w:sz w:val="22"/>
          <w:szCs w:val="22"/>
          <w:lang w:val="es-PE"/>
        </w:rPr>
        <w:t xml:space="preserve">diferentes </w:t>
      </w:r>
      <w:r w:rsidRPr="007E2A41">
        <w:rPr>
          <w:rFonts w:ascii="Arial" w:hAnsi="Arial" w:cs="Arial"/>
          <w:sz w:val="22"/>
          <w:szCs w:val="22"/>
          <w:lang w:val="es-PE"/>
        </w:rPr>
        <w:t xml:space="preserve">titulares anteriores de estas concesiones </w:t>
      </w:r>
      <w:r w:rsidR="00CC4035">
        <w:rPr>
          <w:rFonts w:ascii="Arial" w:hAnsi="Arial" w:cs="Arial"/>
          <w:sz w:val="22"/>
          <w:szCs w:val="22"/>
          <w:lang w:val="es-PE"/>
        </w:rPr>
        <w:t xml:space="preserve">mineras </w:t>
      </w:r>
      <w:r w:rsidRPr="007E2A41">
        <w:rPr>
          <w:rFonts w:ascii="Arial" w:hAnsi="Arial" w:cs="Arial"/>
          <w:sz w:val="22"/>
          <w:szCs w:val="22"/>
          <w:lang w:val="es-PE"/>
        </w:rPr>
        <w:t xml:space="preserve">(Cerro de Pasco </w:t>
      </w:r>
      <w:proofErr w:type="spellStart"/>
      <w:r w:rsidRPr="007E2A41">
        <w:rPr>
          <w:rFonts w:ascii="Arial" w:hAnsi="Arial" w:cs="Arial"/>
          <w:sz w:val="22"/>
          <w:szCs w:val="22"/>
          <w:lang w:val="es-PE"/>
        </w:rPr>
        <w:t>Corporation</w:t>
      </w:r>
      <w:proofErr w:type="spellEnd"/>
      <w:r w:rsidRPr="007E2A41">
        <w:rPr>
          <w:rFonts w:ascii="Arial" w:hAnsi="Arial" w:cs="Arial"/>
          <w:sz w:val="22"/>
          <w:szCs w:val="22"/>
          <w:lang w:val="es-PE"/>
        </w:rPr>
        <w:t xml:space="preserve">, CENTROMIN Perú, </w:t>
      </w:r>
      <w:proofErr w:type="spellStart"/>
      <w:r w:rsidRPr="007E2A41">
        <w:rPr>
          <w:rFonts w:ascii="Arial" w:hAnsi="Arial" w:cs="Arial"/>
          <w:sz w:val="22"/>
          <w:szCs w:val="22"/>
          <w:lang w:val="es-PE"/>
        </w:rPr>
        <w:t>Doe</w:t>
      </w:r>
      <w:proofErr w:type="spellEnd"/>
      <w:r w:rsidRPr="007E2A41">
        <w:rPr>
          <w:rFonts w:ascii="Arial" w:hAnsi="Arial" w:cs="Arial"/>
          <w:sz w:val="22"/>
          <w:szCs w:val="22"/>
          <w:lang w:val="es-PE"/>
        </w:rPr>
        <w:t xml:space="preserve"> Run Perú) realizaron exploraciones a escala regional y perforación diamantina hasta el año 2008</w:t>
      </w:r>
      <w:r w:rsidR="00661FE9" w:rsidRPr="000270E6">
        <w:rPr>
          <w:rFonts w:ascii="Arial" w:hAnsi="Arial" w:cs="Arial"/>
          <w:sz w:val="22"/>
          <w:szCs w:val="22"/>
          <w:lang w:val="es-PE"/>
        </w:rPr>
        <w:t>.</w:t>
      </w: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2B158CBE" w14:textId="7C71AFDB" w:rsidR="00CE075D" w:rsidRPr="000270E6" w:rsidRDefault="00580071" w:rsidP="002D1C36">
      <w:pPr>
        <w:jc w:val="both"/>
        <w:rPr>
          <w:rFonts w:ascii="Arial" w:hAnsi="Arial" w:cs="Arial"/>
          <w:bCs/>
          <w:sz w:val="22"/>
          <w:szCs w:val="22"/>
          <w:lang w:val="es-PE"/>
        </w:rPr>
      </w:pPr>
      <w:r>
        <w:rPr>
          <w:rFonts w:ascii="Arial" w:hAnsi="Arial" w:cs="Arial"/>
          <w:bCs/>
          <w:sz w:val="22"/>
          <w:szCs w:val="22"/>
          <w:lang w:val="es-PE"/>
        </w:rPr>
        <w:t>A</w:t>
      </w:r>
      <w:r w:rsidRPr="00580071">
        <w:rPr>
          <w:rFonts w:ascii="Arial" w:hAnsi="Arial" w:cs="Arial"/>
          <w:bCs/>
          <w:sz w:val="22"/>
          <w:szCs w:val="22"/>
          <w:lang w:val="es-PE"/>
        </w:rPr>
        <w:t xml:space="preserve">mpliar </w:t>
      </w:r>
      <w:r>
        <w:rPr>
          <w:rFonts w:ascii="Arial" w:hAnsi="Arial" w:cs="Arial"/>
          <w:bCs/>
          <w:sz w:val="22"/>
          <w:szCs w:val="22"/>
          <w:lang w:val="es-PE"/>
        </w:rPr>
        <w:t>el</w:t>
      </w:r>
      <w:r w:rsidRPr="00580071">
        <w:rPr>
          <w:rFonts w:ascii="Arial" w:hAnsi="Arial" w:cs="Arial"/>
          <w:bCs/>
          <w:sz w:val="22"/>
          <w:szCs w:val="22"/>
          <w:lang w:val="es-PE"/>
        </w:rPr>
        <w:t xml:space="preserve"> portafolio de proyectos de exploración, </w:t>
      </w:r>
      <w:r>
        <w:rPr>
          <w:rFonts w:ascii="Arial" w:hAnsi="Arial" w:cs="Arial"/>
          <w:bCs/>
          <w:sz w:val="22"/>
          <w:szCs w:val="22"/>
          <w:lang w:val="es-PE"/>
        </w:rPr>
        <w:t>para incrementar</w:t>
      </w:r>
      <w:r w:rsidRPr="00580071">
        <w:rPr>
          <w:rFonts w:ascii="Arial" w:hAnsi="Arial" w:cs="Arial"/>
          <w:bCs/>
          <w:sz w:val="22"/>
          <w:szCs w:val="22"/>
          <w:lang w:val="es-PE"/>
        </w:rPr>
        <w:t xml:space="preserve"> recursos minerales, manteniendo un firme compromiso con la cultura en seguridad y salud, la protección del medio ambiente y la responsabilidad social</w:t>
      </w:r>
      <w:r w:rsidR="00CE075D" w:rsidRPr="000270E6">
        <w:rPr>
          <w:rFonts w:ascii="Arial" w:hAnsi="Arial" w:cs="Arial"/>
          <w:bCs/>
          <w:sz w:val="22"/>
          <w:szCs w:val="22"/>
          <w:lang w:val="es-PE"/>
        </w:rPr>
        <w:t>.</w:t>
      </w:r>
    </w:p>
    <w:p w14:paraId="74C51E73" w14:textId="16C236DC" w:rsidR="00CE075D" w:rsidRPr="000270E6" w:rsidRDefault="00580071" w:rsidP="00CC4035">
      <w:pPr>
        <w:jc w:val="both"/>
        <w:rPr>
          <w:rFonts w:ascii="Arial" w:hAnsi="Arial" w:cs="Arial"/>
          <w:bCs/>
          <w:sz w:val="22"/>
          <w:szCs w:val="22"/>
          <w:lang w:val="es-PE"/>
        </w:rPr>
      </w:pPr>
      <w:r>
        <w:rPr>
          <w:rFonts w:ascii="Arial" w:hAnsi="Arial" w:cs="Arial"/>
          <w:bCs/>
          <w:sz w:val="22"/>
          <w:szCs w:val="22"/>
          <w:lang w:val="es-PE"/>
        </w:rPr>
        <w:t>I</w:t>
      </w:r>
      <w:r w:rsidRPr="00580071">
        <w:rPr>
          <w:rFonts w:ascii="Arial" w:hAnsi="Arial" w:cs="Arial"/>
          <w:bCs/>
          <w:sz w:val="22"/>
          <w:szCs w:val="22"/>
          <w:lang w:val="es-PE"/>
        </w:rPr>
        <w:t>ntensificar la exploración</w:t>
      </w:r>
      <w:r w:rsidR="007E2A41">
        <w:rPr>
          <w:rFonts w:ascii="Arial" w:hAnsi="Arial" w:cs="Arial"/>
          <w:bCs/>
          <w:sz w:val="22"/>
          <w:szCs w:val="22"/>
          <w:lang w:val="es-PE"/>
        </w:rPr>
        <w:t xml:space="preserve"> minera</w:t>
      </w:r>
      <w:r w:rsidR="001E5763">
        <w:rPr>
          <w:rFonts w:ascii="Arial" w:hAnsi="Arial" w:cs="Arial"/>
          <w:bCs/>
          <w:sz w:val="22"/>
          <w:szCs w:val="22"/>
          <w:lang w:val="es-PE"/>
        </w:rPr>
        <w:t xml:space="preserve"> en las concesiones mineras</w:t>
      </w:r>
      <w:r w:rsidRPr="00580071">
        <w:rPr>
          <w:rFonts w:ascii="Arial" w:hAnsi="Arial" w:cs="Arial"/>
          <w:bCs/>
          <w:sz w:val="22"/>
          <w:szCs w:val="22"/>
          <w:lang w:val="es-PE"/>
        </w:rPr>
        <w:t xml:space="preserve">, </w:t>
      </w:r>
      <w:r w:rsidR="007E2A41">
        <w:rPr>
          <w:rFonts w:ascii="Arial" w:hAnsi="Arial" w:cs="Arial"/>
          <w:bCs/>
          <w:sz w:val="22"/>
          <w:szCs w:val="22"/>
          <w:lang w:val="es-PE"/>
        </w:rPr>
        <w:t>mediante</w:t>
      </w:r>
      <w:r w:rsidRPr="00580071">
        <w:rPr>
          <w:rFonts w:ascii="Arial" w:hAnsi="Arial" w:cs="Arial"/>
          <w:bCs/>
          <w:sz w:val="22"/>
          <w:szCs w:val="22"/>
          <w:lang w:val="es-PE"/>
        </w:rPr>
        <w:t xml:space="preserve"> la incorporación de tecnologías de vanguardia en la industria</w:t>
      </w:r>
      <w:r w:rsidR="00DB198D">
        <w:rPr>
          <w:rFonts w:ascii="Arial" w:hAnsi="Arial" w:cs="Arial"/>
          <w:bCs/>
          <w:sz w:val="22"/>
          <w:szCs w:val="22"/>
          <w:lang w:val="es-PE"/>
        </w:rPr>
        <w:t xml:space="preserve"> minera</w:t>
      </w:r>
      <w:r w:rsidR="00CE075D" w:rsidRPr="000270E6">
        <w:rPr>
          <w:rFonts w:ascii="Arial" w:hAnsi="Arial" w:cs="Arial"/>
          <w:bCs/>
          <w:sz w:val="22"/>
          <w:szCs w:val="22"/>
          <w:lang w:val="es-PE"/>
        </w:rPr>
        <w:t>.</w:t>
      </w:r>
    </w:p>
    <w:p w14:paraId="4C9C5BF1" w14:textId="77777777" w:rsidR="00E70586" w:rsidRPr="000270E6" w:rsidRDefault="00E70586" w:rsidP="007A42F4">
      <w:pPr>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 de Datos y Desarrollo del Trabajo</w:t>
      </w:r>
    </w:p>
    <w:p w14:paraId="3A9EE638" w14:textId="77777777" w:rsidR="007D2A73" w:rsidRPr="007A42F4" w:rsidRDefault="007D2A73" w:rsidP="007D2A73">
      <w:pPr>
        <w:jc w:val="both"/>
        <w:rPr>
          <w:rFonts w:ascii="Arial" w:hAnsi="Arial" w:cs="Arial"/>
          <w:bCs/>
          <w:sz w:val="22"/>
          <w:szCs w:val="22"/>
          <w:lang w:val="es-PE"/>
        </w:rPr>
      </w:pPr>
    </w:p>
    <w:p w14:paraId="0ED45D6A" w14:textId="41CD841A" w:rsidR="00411083" w:rsidRPr="00411083" w:rsidRDefault="00411083" w:rsidP="00A27469">
      <w:pPr>
        <w:jc w:val="both"/>
        <w:rPr>
          <w:rFonts w:ascii="Arial" w:hAnsi="Arial" w:cs="Arial"/>
          <w:b/>
          <w:sz w:val="22"/>
          <w:szCs w:val="22"/>
          <w:lang w:val="es-PE"/>
        </w:rPr>
      </w:pPr>
      <w:r w:rsidRPr="00411083">
        <w:rPr>
          <w:rFonts w:ascii="Arial" w:hAnsi="Arial" w:cs="Arial"/>
          <w:b/>
          <w:sz w:val="22"/>
          <w:szCs w:val="22"/>
          <w:lang w:val="es-PE"/>
        </w:rPr>
        <w:t>Levantamiento topográfico</w:t>
      </w:r>
    </w:p>
    <w:p w14:paraId="0A9D09C2" w14:textId="02FF800D" w:rsidR="00A27469" w:rsidRDefault="00A27469" w:rsidP="00A27469">
      <w:pPr>
        <w:jc w:val="both"/>
        <w:rPr>
          <w:rFonts w:ascii="Arial" w:hAnsi="Arial" w:cs="Arial"/>
          <w:bCs/>
          <w:sz w:val="22"/>
          <w:szCs w:val="22"/>
          <w:lang w:val="es-PE"/>
        </w:rPr>
      </w:pPr>
      <w:r w:rsidRPr="007A42F4">
        <w:rPr>
          <w:rFonts w:ascii="Arial" w:hAnsi="Arial" w:cs="Arial"/>
          <w:bCs/>
          <w:sz w:val="22"/>
          <w:szCs w:val="22"/>
          <w:lang w:val="es-PE"/>
        </w:rPr>
        <w:t>D</w:t>
      </w:r>
      <w:r w:rsidR="00102013">
        <w:rPr>
          <w:rFonts w:ascii="Arial" w:hAnsi="Arial" w:cs="Arial"/>
          <w:bCs/>
          <w:sz w:val="22"/>
          <w:szCs w:val="22"/>
          <w:lang w:val="es-PE"/>
        </w:rPr>
        <w:t>ebido a</w:t>
      </w:r>
      <w:r w:rsidR="00411083">
        <w:rPr>
          <w:rFonts w:ascii="Arial" w:hAnsi="Arial" w:cs="Arial"/>
          <w:bCs/>
          <w:sz w:val="22"/>
          <w:szCs w:val="22"/>
          <w:lang w:val="es-PE"/>
        </w:rPr>
        <w:t>l relieve</w:t>
      </w:r>
      <w:r w:rsidRPr="00A27469">
        <w:rPr>
          <w:rFonts w:ascii="Arial" w:hAnsi="Arial" w:cs="Arial"/>
          <w:bCs/>
          <w:sz w:val="22"/>
          <w:szCs w:val="22"/>
          <w:lang w:val="es-PE"/>
        </w:rPr>
        <w:t xml:space="preserve"> accidentad</w:t>
      </w:r>
      <w:r w:rsidR="00411083">
        <w:rPr>
          <w:rFonts w:ascii="Arial" w:hAnsi="Arial" w:cs="Arial"/>
          <w:bCs/>
          <w:sz w:val="22"/>
          <w:szCs w:val="22"/>
          <w:lang w:val="es-PE"/>
        </w:rPr>
        <w:t>o</w:t>
      </w:r>
      <w:r w:rsidRPr="00A27469">
        <w:rPr>
          <w:rFonts w:ascii="Arial" w:hAnsi="Arial" w:cs="Arial"/>
          <w:bCs/>
          <w:sz w:val="22"/>
          <w:szCs w:val="22"/>
          <w:lang w:val="es-PE"/>
        </w:rPr>
        <w:t xml:space="preserve">, con pendientes pronunciadas y de difícil acceso para el ser humano; además con cobertura vegetal en algunas áreas, el levantamiento topográfico del área cubierta por las concesiones mineras </w:t>
      </w:r>
      <w:r w:rsidR="00DB198D">
        <w:rPr>
          <w:rFonts w:ascii="Arial" w:hAnsi="Arial" w:cs="Arial"/>
          <w:bCs/>
          <w:sz w:val="22"/>
          <w:szCs w:val="22"/>
          <w:lang w:val="es-PE"/>
        </w:rPr>
        <w:t xml:space="preserve">de OCP </w:t>
      </w:r>
      <w:r w:rsidRPr="00A27469">
        <w:rPr>
          <w:rFonts w:ascii="Arial" w:hAnsi="Arial" w:cs="Arial"/>
          <w:bCs/>
          <w:sz w:val="22"/>
          <w:szCs w:val="22"/>
          <w:lang w:val="es-PE"/>
        </w:rPr>
        <w:t>se ha realizado utilizando tecnología LIDAR y fotogrametría, empleando dron y avioneta. Este proceso ha generado resultados de alta precisión, como curvas de nivel con intervalos de 1 metro y ortofotos con</w:t>
      </w:r>
      <w:r w:rsidR="00102013">
        <w:rPr>
          <w:rFonts w:ascii="Arial" w:hAnsi="Arial" w:cs="Arial"/>
          <w:bCs/>
          <w:sz w:val="22"/>
          <w:szCs w:val="22"/>
          <w:lang w:val="es-PE"/>
        </w:rPr>
        <w:t xml:space="preserve"> alta</w:t>
      </w:r>
      <w:r w:rsidRPr="00A27469">
        <w:rPr>
          <w:rFonts w:ascii="Arial" w:hAnsi="Arial" w:cs="Arial"/>
          <w:bCs/>
          <w:sz w:val="22"/>
          <w:szCs w:val="22"/>
          <w:lang w:val="es-PE"/>
        </w:rPr>
        <w:t xml:space="preserve"> resolución (píxel 10 x 10cm).</w:t>
      </w:r>
    </w:p>
    <w:p w14:paraId="5B0868B2" w14:textId="1D7F0ECE" w:rsidR="00F009F9" w:rsidRDefault="00C73A9C" w:rsidP="00A27469">
      <w:pPr>
        <w:jc w:val="both"/>
        <w:rPr>
          <w:rFonts w:ascii="Arial" w:hAnsi="Arial" w:cs="Arial"/>
          <w:bCs/>
          <w:sz w:val="22"/>
          <w:szCs w:val="22"/>
          <w:lang w:val="es-PE"/>
        </w:rPr>
      </w:pPr>
      <w:r w:rsidRPr="00C73A9C">
        <w:rPr>
          <w:rFonts w:ascii="Arial" w:hAnsi="Arial" w:cs="Arial"/>
          <w:bCs/>
          <w:sz w:val="22"/>
          <w:szCs w:val="22"/>
          <w:lang w:val="es-PE"/>
        </w:rPr>
        <w:t>Los planes de vuelo se realiza</w:t>
      </w:r>
      <w:r>
        <w:rPr>
          <w:rFonts w:ascii="Arial" w:hAnsi="Arial" w:cs="Arial"/>
          <w:bCs/>
          <w:sz w:val="22"/>
          <w:szCs w:val="22"/>
          <w:lang w:val="es-PE"/>
        </w:rPr>
        <w:t>ron</w:t>
      </w:r>
      <w:r w:rsidRPr="00C73A9C">
        <w:rPr>
          <w:rFonts w:ascii="Arial" w:hAnsi="Arial" w:cs="Arial"/>
          <w:bCs/>
          <w:sz w:val="22"/>
          <w:szCs w:val="22"/>
          <w:lang w:val="es-PE"/>
        </w:rPr>
        <w:t xml:space="preserve"> siguiendo los parámetros y especificaciones técnicas para la producción de cartografía básica de la Norma Técnica del IGN.</w:t>
      </w:r>
      <w:r>
        <w:rPr>
          <w:rFonts w:ascii="Arial" w:hAnsi="Arial" w:cs="Arial"/>
          <w:bCs/>
          <w:sz w:val="22"/>
          <w:szCs w:val="22"/>
          <w:lang w:val="es-PE"/>
        </w:rPr>
        <w:t xml:space="preserve"> L</w:t>
      </w:r>
      <w:r w:rsidRPr="00C73A9C">
        <w:rPr>
          <w:rFonts w:ascii="Arial" w:hAnsi="Arial" w:cs="Arial"/>
          <w:bCs/>
          <w:sz w:val="22"/>
          <w:szCs w:val="22"/>
          <w:lang w:val="es-PE"/>
        </w:rPr>
        <w:t xml:space="preserve">a ejecución de vuelos </w:t>
      </w:r>
      <w:r w:rsidR="00102013">
        <w:rPr>
          <w:rFonts w:ascii="Arial" w:hAnsi="Arial" w:cs="Arial"/>
          <w:bCs/>
          <w:sz w:val="22"/>
          <w:szCs w:val="22"/>
          <w:lang w:val="es-PE"/>
        </w:rPr>
        <w:t>ha sido realizada</w:t>
      </w:r>
      <w:r>
        <w:rPr>
          <w:rFonts w:ascii="Arial" w:hAnsi="Arial" w:cs="Arial"/>
          <w:bCs/>
          <w:sz w:val="22"/>
          <w:szCs w:val="22"/>
          <w:lang w:val="es-PE"/>
        </w:rPr>
        <w:t xml:space="preserve"> por </w:t>
      </w:r>
      <w:r w:rsidR="00102013">
        <w:rPr>
          <w:rFonts w:ascii="Arial" w:hAnsi="Arial" w:cs="Arial"/>
          <w:bCs/>
          <w:sz w:val="22"/>
          <w:szCs w:val="22"/>
          <w:lang w:val="es-PE"/>
        </w:rPr>
        <w:t>una</w:t>
      </w:r>
      <w:r>
        <w:rPr>
          <w:rFonts w:ascii="Arial" w:hAnsi="Arial" w:cs="Arial"/>
          <w:bCs/>
          <w:sz w:val="22"/>
          <w:szCs w:val="22"/>
          <w:lang w:val="es-PE"/>
        </w:rPr>
        <w:t xml:space="preserve"> empresa especializada </w:t>
      </w:r>
      <w:r w:rsidR="00102013">
        <w:rPr>
          <w:rFonts w:ascii="Arial" w:hAnsi="Arial" w:cs="Arial"/>
          <w:bCs/>
          <w:sz w:val="22"/>
          <w:szCs w:val="22"/>
          <w:lang w:val="es-PE"/>
        </w:rPr>
        <w:t xml:space="preserve">que </w:t>
      </w:r>
      <w:r w:rsidRPr="00C73A9C">
        <w:rPr>
          <w:rFonts w:ascii="Arial" w:hAnsi="Arial" w:cs="Arial"/>
          <w:bCs/>
          <w:sz w:val="22"/>
          <w:szCs w:val="22"/>
          <w:lang w:val="es-PE"/>
        </w:rPr>
        <w:t>cuenta con los permisos de Operación de Aeronaves Pilotadas a Distancias (RPA)</w:t>
      </w:r>
      <w:r>
        <w:rPr>
          <w:rFonts w:ascii="Arial" w:hAnsi="Arial" w:cs="Arial"/>
          <w:bCs/>
          <w:sz w:val="22"/>
          <w:szCs w:val="22"/>
          <w:lang w:val="es-PE"/>
        </w:rPr>
        <w:t xml:space="preserve"> y están acreditadas para </w:t>
      </w:r>
      <w:r w:rsidR="00F009F9">
        <w:rPr>
          <w:rFonts w:ascii="Arial" w:hAnsi="Arial" w:cs="Arial"/>
          <w:bCs/>
          <w:sz w:val="22"/>
          <w:szCs w:val="22"/>
          <w:lang w:val="es-PE"/>
        </w:rPr>
        <w:t>operar</w:t>
      </w:r>
      <w:r>
        <w:rPr>
          <w:rFonts w:ascii="Arial" w:hAnsi="Arial" w:cs="Arial"/>
          <w:bCs/>
          <w:sz w:val="22"/>
          <w:szCs w:val="22"/>
          <w:lang w:val="es-PE"/>
        </w:rPr>
        <w:t xml:space="preserve"> en el territorio </w:t>
      </w:r>
      <w:r w:rsidR="00F009F9">
        <w:rPr>
          <w:rFonts w:ascii="Arial" w:hAnsi="Arial" w:cs="Arial"/>
          <w:bCs/>
          <w:sz w:val="22"/>
          <w:szCs w:val="22"/>
          <w:lang w:val="es-PE"/>
        </w:rPr>
        <w:t>nacional</w:t>
      </w:r>
      <w:r w:rsidR="008471A6">
        <w:rPr>
          <w:rFonts w:ascii="Arial" w:hAnsi="Arial" w:cs="Arial"/>
          <w:bCs/>
          <w:sz w:val="22"/>
          <w:szCs w:val="22"/>
          <w:lang w:val="es-PE"/>
        </w:rPr>
        <w:t xml:space="preserve">, los equipos utilizados </w:t>
      </w:r>
      <w:r w:rsidR="002D2D29">
        <w:rPr>
          <w:rFonts w:ascii="Arial" w:hAnsi="Arial" w:cs="Arial"/>
          <w:bCs/>
          <w:sz w:val="22"/>
          <w:szCs w:val="22"/>
          <w:lang w:val="es-PE"/>
        </w:rPr>
        <w:t>descritos por Hinostroza (2024)</w:t>
      </w:r>
      <w:r w:rsidR="008471A6">
        <w:rPr>
          <w:rFonts w:ascii="Arial" w:hAnsi="Arial" w:cs="Arial"/>
          <w:bCs/>
          <w:sz w:val="22"/>
          <w:szCs w:val="22"/>
          <w:lang w:val="es-PE"/>
        </w:rPr>
        <w:t xml:space="preserve">: </w:t>
      </w:r>
      <w:r w:rsidR="008471A6" w:rsidRPr="008471A6">
        <w:rPr>
          <w:rFonts w:ascii="Arial" w:hAnsi="Arial" w:cs="Arial"/>
          <w:bCs/>
          <w:sz w:val="22"/>
          <w:szCs w:val="22"/>
          <w:lang w:val="es-PE"/>
        </w:rPr>
        <w:t xml:space="preserve">RPAS </w:t>
      </w:r>
      <w:proofErr w:type="spellStart"/>
      <w:r w:rsidR="008471A6" w:rsidRPr="008471A6">
        <w:rPr>
          <w:rFonts w:ascii="Arial" w:hAnsi="Arial" w:cs="Arial"/>
          <w:bCs/>
          <w:sz w:val="22"/>
          <w:szCs w:val="22"/>
          <w:lang w:val="es-PE"/>
        </w:rPr>
        <w:t>Drone</w:t>
      </w:r>
      <w:proofErr w:type="spellEnd"/>
      <w:r w:rsidR="008471A6">
        <w:rPr>
          <w:rFonts w:ascii="Arial" w:hAnsi="Arial" w:cs="Arial"/>
          <w:bCs/>
          <w:sz w:val="22"/>
          <w:szCs w:val="22"/>
          <w:lang w:val="es-PE"/>
        </w:rPr>
        <w:t xml:space="preserve"> (</w:t>
      </w:r>
      <w:proofErr w:type="spellStart"/>
      <w:r w:rsidR="008471A6" w:rsidRPr="008471A6">
        <w:rPr>
          <w:rFonts w:ascii="Arial" w:hAnsi="Arial" w:cs="Arial"/>
          <w:bCs/>
          <w:sz w:val="22"/>
          <w:szCs w:val="22"/>
          <w:lang w:val="es-PE"/>
        </w:rPr>
        <w:t>Mavic</w:t>
      </w:r>
      <w:proofErr w:type="spellEnd"/>
      <w:r w:rsidR="008471A6" w:rsidRPr="008471A6">
        <w:rPr>
          <w:rFonts w:ascii="Arial" w:hAnsi="Arial" w:cs="Arial"/>
          <w:bCs/>
          <w:sz w:val="22"/>
          <w:szCs w:val="22"/>
          <w:lang w:val="es-PE"/>
        </w:rPr>
        <w:t xml:space="preserve"> 3 Enterprise/Multiespectral</w:t>
      </w:r>
      <w:r w:rsidR="008471A6">
        <w:rPr>
          <w:rFonts w:ascii="Arial" w:hAnsi="Arial" w:cs="Arial"/>
          <w:bCs/>
          <w:sz w:val="22"/>
          <w:szCs w:val="22"/>
          <w:lang w:val="es-PE"/>
        </w:rPr>
        <w:t xml:space="preserve">), </w:t>
      </w:r>
      <w:r w:rsidR="008471A6" w:rsidRPr="008471A6">
        <w:rPr>
          <w:rFonts w:ascii="Arial" w:hAnsi="Arial" w:cs="Arial"/>
          <w:bCs/>
          <w:sz w:val="22"/>
          <w:szCs w:val="22"/>
          <w:lang w:val="es-PE"/>
        </w:rPr>
        <w:t>GNSS</w:t>
      </w:r>
      <w:r w:rsidR="008471A6">
        <w:rPr>
          <w:rFonts w:ascii="Arial" w:hAnsi="Arial" w:cs="Arial"/>
          <w:bCs/>
          <w:sz w:val="22"/>
          <w:szCs w:val="22"/>
          <w:lang w:val="es-PE"/>
        </w:rPr>
        <w:t xml:space="preserve"> y colector de datos (</w:t>
      </w:r>
      <w:proofErr w:type="spellStart"/>
      <w:r w:rsidR="008471A6">
        <w:rPr>
          <w:rFonts w:ascii="Arial" w:hAnsi="Arial" w:cs="Arial"/>
          <w:bCs/>
          <w:sz w:val="22"/>
          <w:szCs w:val="22"/>
          <w:lang w:val="es-PE"/>
        </w:rPr>
        <w:t>trimble</w:t>
      </w:r>
      <w:proofErr w:type="spellEnd"/>
      <w:r w:rsidR="008471A6">
        <w:rPr>
          <w:rFonts w:ascii="Arial" w:hAnsi="Arial" w:cs="Arial"/>
          <w:bCs/>
          <w:sz w:val="22"/>
          <w:szCs w:val="22"/>
          <w:lang w:val="es-PE"/>
        </w:rPr>
        <w:t xml:space="preserve"> R8S, </w:t>
      </w:r>
      <w:r w:rsidR="008471A6" w:rsidRPr="008471A6">
        <w:rPr>
          <w:rFonts w:ascii="Arial" w:hAnsi="Arial" w:cs="Arial"/>
          <w:bCs/>
          <w:sz w:val="22"/>
          <w:szCs w:val="22"/>
          <w:lang w:val="es-PE"/>
        </w:rPr>
        <w:t>TSC3</w:t>
      </w:r>
      <w:r w:rsidR="008471A6">
        <w:rPr>
          <w:rFonts w:ascii="Arial" w:hAnsi="Arial" w:cs="Arial"/>
          <w:bCs/>
          <w:sz w:val="22"/>
          <w:szCs w:val="22"/>
          <w:lang w:val="es-PE"/>
        </w:rPr>
        <w:t>)</w:t>
      </w:r>
      <w:r w:rsidR="00F009F9">
        <w:rPr>
          <w:rFonts w:ascii="Arial" w:hAnsi="Arial" w:cs="Arial"/>
          <w:bCs/>
          <w:sz w:val="22"/>
          <w:szCs w:val="22"/>
          <w:lang w:val="es-PE"/>
        </w:rPr>
        <w:t xml:space="preserve">. </w:t>
      </w:r>
      <w:r w:rsidR="00F009F9" w:rsidRPr="00F009F9">
        <w:rPr>
          <w:rFonts w:ascii="Arial" w:hAnsi="Arial" w:cs="Arial"/>
          <w:bCs/>
          <w:sz w:val="22"/>
          <w:szCs w:val="22"/>
          <w:lang w:val="es-PE"/>
        </w:rPr>
        <w:t>La altura</w:t>
      </w:r>
      <w:r w:rsidR="00DB198D">
        <w:rPr>
          <w:rFonts w:ascii="Arial" w:hAnsi="Arial" w:cs="Arial"/>
          <w:bCs/>
          <w:sz w:val="22"/>
          <w:szCs w:val="22"/>
          <w:lang w:val="es-PE"/>
        </w:rPr>
        <w:t xml:space="preserve"> </w:t>
      </w:r>
      <w:r w:rsidR="00DB198D" w:rsidRPr="00F009F9">
        <w:rPr>
          <w:rFonts w:ascii="Arial" w:hAnsi="Arial" w:cs="Arial"/>
          <w:bCs/>
          <w:sz w:val="22"/>
          <w:szCs w:val="22"/>
          <w:lang w:val="es-PE"/>
        </w:rPr>
        <w:t>promedio</w:t>
      </w:r>
      <w:r w:rsidR="00F009F9" w:rsidRPr="00F009F9">
        <w:rPr>
          <w:rFonts w:ascii="Arial" w:hAnsi="Arial" w:cs="Arial"/>
          <w:bCs/>
          <w:sz w:val="22"/>
          <w:szCs w:val="22"/>
          <w:lang w:val="es-PE"/>
        </w:rPr>
        <w:t xml:space="preserve"> de vuelos sobre el terreno fue de 330m, asegurando una distancia de muestreo GSD </w:t>
      </w:r>
      <w:r w:rsidR="008471A6">
        <w:rPr>
          <w:rFonts w:ascii="Arial" w:hAnsi="Arial" w:cs="Arial"/>
          <w:bCs/>
          <w:sz w:val="22"/>
          <w:szCs w:val="22"/>
          <w:lang w:val="es-PE"/>
        </w:rPr>
        <w:t>constante</w:t>
      </w:r>
      <w:r w:rsidR="00E74204">
        <w:rPr>
          <w:rFonts w:ascii="Arial" w:hAnsi="Arial" w:cs="Arial"/>
          <w:bCs/>
          <w:sz w:val="22"/>
          <w:szCs w:val="22"/>
          <w:lang w:val="es-PE"/>
        </w:rPr>
        <w:t xml:space="preserve">, </w:t>
      </w:r>
      <w:r w:rsidR="00F009F9" w:rsidRPr="00F009F9">
        <w:rPr>
          <w:rFonts w:ascii="Arial" w:hAnsi="Arial" w:cs="Arial"/>
          <w:bCs/>
          <w:sz w:val="22"/>
          <w:szCs w:val="22"/>
          <w:lang w:val="es-PE"/>
        </w:rPr>
        <w:t>el tiempo de vuelo en cada ejecución fue en promedio 17 minutos abarcando áreas entre 60 y 100 hectáreas</w:t>
      </w:r>
      <w:r w:rsidR="00E74204">
        <w:rPr>
          <w:rFonts w:ascii="Arial" w:hAnsi="Arial" w:cs="Arial"/>
          <w:bCs/>
          <w:sz w:val="22"/>
          <w:szCs w:val="22"/>
          <w:lang w:val="es-PE"/>
        </w:rPr>
        <w:t>.</w:t>
      </w:r>
    </w:p>
    <w:p w14:paraId="633FE43D" w14:textId="4F014B16" w:rsidR="00E16830" w:rsidRDefault="008471A6" w:rsidP="00A27469">
      <w:pPr>
        <w:jc w:val="both"/>
        <w:rPr>
          <w:rFonts w:ascii="Arial" w:hAnsi="Arial" w:cs="Arial"/>
          <w:bCs/>
          <w:sz w:val="22"/>
          <w:szCs w:val="22"/>
          <w:lang w:val="es-PE"/>
        </w:rPr>
      </w:pPr>
      <w:r>
        <w:rPr>
          <w:rFonts w:ascii="Arial" w:hAnsi="Arial" w:cs="Arial"/>
          <w:bCs/>
          <w:sz w:val="22"/>
          <w:szCs w:val="22"/>
          <w:lang w:val="es-PE"/>
        </w:rPr>
        <w:t>Como resultado se ha obtenido e</w:t>
      </w:r>
      <w:r w:rsidR="00E16830" w:rsidRPr="00E16830">
        <w:rPr>
          <w:rFonts w:ascii="Arial" w:hAnsi="Arial" w:cs="Arial"/>
          <w:bCs/>
          <w:sz w:val="22"/>
          <w:szCs w:val="22"/>
          <w:lang w:val="es-PE"/>
        </w:rPr>
        <w:t>l modelo digital de terreno (MDT)</w:t>
      </w:r>
      <w:r w:rsidR="00114132">
        <w:rPr>
          <w:rFonts w:ascii="Arial" w:hAnsi="Arial" w:cs="Arial"/>
          <w:bCs/>
          <w:sz w:val="22"/>
          <w:szCs w:val="22"/>
          <w:lang w:val="es-PE"/>
        </w:rPr>
        <w:t xml:space="preserve"> </w:t>
      </w:r>
      <w:r>
        <w:rPr>
          <w:rFonts w:ascii="Arial" w:hAnsi="Arial" w:cs="Arial"/>
          <w:bCs/>
          <w:sz w:val="22"/>
          <w:szCs w:val="22"/>
          <w:lang w:val="es-PE"/>
        </w:rPr>
        <w:t xml:space="preserve">que </w:t>
      </w:r>
      <w:r w:rsidR="00E16830" w:rsidRPr="00E16830">
        <w:rPr>
          <w:rFonts w:ascii="Arial" w:hAnsi="Arial" w:cs="Arial"/>
          <w:bCs/>
          <w:sz w:val="22"/>
          <w:szCs w:val="22"/>
          <w:lang w:val="es-PE"/>
        </w:rPr>
        <w:t xml:space="preserve">es la superficie que se obtiene luego de generar el correcto filtrado de la nube de puntos densa procedente del modelo digital de superficie (MDS) discriminando por distintos procedimientos diversos puntos de la nube que no corresponden al terreno natural sino por el contrario representan objetos artificiales como edificios, postes, cables, vegetación baja, vegetación media, vegetación alta, polvo, barandas, vehículos en movimiento, entre otros, estos filtros se aplican por color, por densidad, por puntos clave, por índice de vegetación, de acuerdo a la característica del terreno utilizamos el software </w:t>
      </w:r>
      <w:proofErr w:type="spellStart"/>
      <w:r w:rsidR="00E16830" w:rsidRPr="00E16830">
        <w:rPr>
          <w:rFonts w:ascii="Arial" w:hAnsi="Arial" w:cs="Arial"/>
          <w:bCs/>
          <w:sz w:val="22"/>
          <w:szCs w:val="22"/>
          <w:lang w:val="es-PE"/>
        </w:rPr>
        <w:t>Terrasolid</w:t>
      </w:r>
      <w:proofErr w:type="spellEnd"/>
      <w:r w:rsidR="002D2D29">
        <w:rPr>
          <w:rFonts w:ascii="Arial" w:hAnsi="Arial" w:cs="Arial"/>
          <w:bCs/>
          <w:sz w:val="22"/>
          <w:szCs w:val="22"/>
          <w:lang w:val="es-PE"/>
        </w:rPr>
        <w:t xml:space="preserve"> (Hinostroza, 2024)</w:t>
      </w:r>
      <w:r w:rsidR="00114132">
        <w:rPr>
          <w:rFonts w:ascii="Arial" w:hAnsi="Arial" w:cs="Arial"/>
          <w:bCs/>
          <w:sz w:val="22"/>
          <w:szCs w:val="22"/>
          <w:lang w:val="es-PE"/>
        </w:rPr>
        <w:t xml:space="preserve">, en la figura 1 se representación el filtrado de la </w:t>
      </w:r>
      <w:r w:rsidR="00167BA4">
        <w:rPr>
          <w:rFonts w:ascii="Arial" w:hAnsi="Arial" w:cs="Arial"/>
          <w:bCs/>
          <w:sz w:val="22"/>
          <w:szCs w:val="22"/>
          <w:lang w:val="es-PE"/>
        </w:rPr>
        <w:t>nube</w:t>
      </w:r>
      <w:r w:rsidR="00114132">
        <w:rPr>
          <w:rFonts w:ascii="Arial" w:hAnsi="Arial" w:cs="Arial"/>
          <w:bCs/>
          <w:sz w:val="22"/>
          <w:szCs w:val="22"/>
          <w:lang w:val="es-PE"/>
        </w:rPr>
        <w:t xml:space="preserve"> de puntos y en figura 2 el modelo de </w:t>
      </w:r>
      <w:r w:rsidR="00167BA4">
        <w:rPr>
          <w:rFonts w:ascii="Arial" w:hAnsi="Arial" w:cs="Arial"/>
          <w:bCs/>
          <w:sz w:val="22"/>
          <w:szCs w:val="22"/>
          <w:lang w:val="es-PE"/>
        </w:rPr>
        <w:t>elevación</w:t>
      </w:r>
      <w:r w:rsidR="00114132">
        <w:rPr>
          <w:rFonts w:ascii="Arial" w:hAnsi="Arial" w:cs="Arial"/>
          <w:bCs/>
          <w:sz w:val="22"/>
          <w:szCs w:val="22"/>
          <w:lang w:val="es-PE"/>
        </w:rPr>
        <w:t xml:space="preserve"> </w:t>
      </w:r>
      <w:r w:rsidR="00167BA4">
        <w:rPr>
          <w:rFonts w:ascii="Arial" w:hAnsi="Arial" w:cs="Arial"/>
          <w:bCs/>
          <w:sz w:val="22"/>
          <w:szCs w:val="22"/>
          <w:lang w:val="es-PE"/>
        </w:rPr>
        <w:t>digital del terreno</w:t>
      </w:r>
      <w:r w:rsidR="00E16830" w:rsidRPr="00E16830">
        <w:rPr>
          <w:rFonts w:ascii="Arial" w:hAnsi="Arial" w:cs="Arial"/>
          <w:bCs/>
          <w:sz w:val="22"/>
          <w:szCs w:val="22"/>
          <w:lang w:val="es-P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16830" w14:paraId="620D7161" w14:textId="77777777" w:rsidTr="007872DD">
        <w:tc>
          <w:tcPr>
            <w:tcW w:w="4976" w:type="dxa"/>
          </w:tcPr>
          <w:p w14:paraId="3A4772D7" w14:textId="48931B97" w:rsidR="00E16830" w:rsidRDefault="00E16830" w:rsidP="00A27469">
            <w:pPr>
              <w:jc w:val="both"/>
              <w:rPr>
                <w:rFonts w:ascii="Arial" w:hAnsi="Arial" w:cs="Arial"/>
                <w:bCs/>
                <w:sz w:val="22"/>
                <w:szCs w:val="22"/>
                <w:lang w:val="es-PE"/>
              </w:rPr>
            </w:pPr>
            <w:r>
              <w:rPr>
                <w:noProof/>
              </w:rPr>
              <w:drawing>
                <wp:inline distT="0" distB="0" distL="0" distR="0" wp14:anchorId="4E964CB1" wp14:editId="353FDA69">
                  <wp:extent cx="3024000" cy="1858310"/>
                  <wp:effectExtent l="0" t="0" r="5080" b="8890"/>
                  <wp:docPr id="625189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9348" name=""/>
                          <pic:cNvPicPr/>
                        </pic:nvPicPr>
                        <pic:blipFill>
                          <a:blip r:embed="rId14"/>
                          <a:stretch>
                            <a:fillRect/>
                          </a:stretch>
                        </pic:blipFill>
                        <pic:spPr>
                          <a:xfrm>
                            <a:off x="0" y="0"/>
                            <a:ext cx="3024000" cy="1858310"/>
                          </a:xfrm>
                          <a:prstGeom prst="rect">
                            <a:avLst/>
                          </a:prstGeom>
                        </pic:spPr>
                      </pic:pic>
                    </a:graphicData>
                  </a:graphic>
                </wp:inline>
              </w:drawing>
            </w:r>
          </w:p>
        </w:tc>
      </w:tr>
    </w:tbl>
    <w:p w14:paraId="43D81550" w14:textId="69DDBBD1" w:rsidR="00E16830" w:rsidRPr="002D2D29" w:rsidRDefault="00277008" w:rsidP="00A27469">
      <w:pPr>
        <w:jc w:val="both"/>
        <w:rPr>
          <w:rFonts w:ascii="Arial" w:hAnsi="Arial" w:cs="Arial"/>
          <w:bCs/>
          <w:sz w:val="20"/>
          <w:szCs w:val="20"/>
          <w:lang w:val="es-PE"/>
        </w:rPr>
      </w:pPr>
      <w:r w:rsidRPr="002D2D29">
        <w:rPr>
          <w:rFonts w:ascii="Arial" w:hAnsi="Arial" w:cs="Arial"/>
          <w:b/>
          <w:sz w:val="20"/>
          <w:szCs w:val="20"/>
          <w:lang w:val="es-PE"/>
        </w:rPr>
        <w:t>Figura 1</w:t>
      </w:r>
      <w:r w:rsidRPr="002D2D29">
        <w:rPr>
          <w:rFonts w:ascii="Arial" w:hAnsi="Arial" w:cs="Arial"/>
          <w:bCs/>
          <w:sz w:val="20"/>
          <w:szCs w:val="20"/>
          <w:lang w:val="es-PE"/>
        </w:rPr>
        <w:t xml:space="preserve">. </w:t>
      </w:r>
      <w:r w:rsidR="00E16830" w:rsidRPr="002D2D29">
        <w:rPr>
          <w:rFonts w:ascii="Arial" w:hAnsi="Arial" w:cs="Arial"/>
          <w:bCs/>
          <w:sz w:val="20"/>
          <w:szCs w:val="20"/>
          <w:lang w:val="es-PE"/>
        </w:rPr>
        <w:t xml:space="preserve">Diferencia entre </w:t>
      </w:r>
      <w:r w:rsidR="008471A6" w:rsidRPr="002D2D29">
        <w:rPr>
          <w:rFonts w:ascii="Arial" w:hAnsi="Arial" w:cs="Arial"/>
          <w:bCs/>
          <w:sz w:val="20"/>
          <w:szCs w:val="20"/>
          <w:lang w:val="es-PE"/>
        </w:rPr>
        <w:t xml:space="preserve">modelo digital de terreno (MDT) </w:t>
      </w:r>
      <w:r w:rsidR="00E16830" w:rsidRPr="002D2D29">
        <w:rPr>
          <w:rFonts w:ascii="Arial" w:hAnsi="Arial" w:cs="Arial"/>
          <w:bCs/>
          <w:sz w:val="20"/>
          <w:szCs w:val="20"/>
          <w:lang w:val="es-PE"/>
        </w:rPr>
        <w:t xml:space="preserve">y </w:t>
      </w:r>
      <w:r w:rsidR="008471A6" w:rsidRPr="002D2D29">
        <w:rPr>
          <w:rFonts w:ascii="Arial" w:hAnsi="Arial" w:cs="Arial"/>
          <w:bCs/>
          <w:sz w:val="20"/>
          <w:szCs w:val="20"/>
          <w:lang w:val="es-PE"/>
        </w:rPr>
        <w:t>modelo digital de superficie (MDS).</w:t>
      </w:r>
      <w:r w:rsidR="002D2D29" w:rsidRPr="002D2D29">
        <w:rPr>
          <w:rFonts w:ascii="Arial" w:hAnsi="Arial" w:cs="Arial"/>
          <w:bCs/>
          <w:sz w:val="20"/>
          <w:szCs w:val="20"/>
          <w:lang w:val="es-PE"/>
        </w:rPr>
        <w:t xml:space="preserve"> FUENTE: Hinostroza (2024)</w:t>
      </w:r>
    </w:p>
    <w:p w14:paraId="39713C7F" w14:textId="77777777" w:rsidR="00E16830" w:rsidRDefault="00E16830" w:rsidP="00A27469">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16830" w14:paraId="1E3B2968" w14:textId="77777777" w:rsidTr="007872DD">
        <w:tc>
          <w:tcPr>
            <w:tcW w:w="4976" w:type="dxa"/>
          </w:tcPr>
          <w:p w14:paraId="1D81F906" w14:textId="1C5F62A2" w:rsidR="00E16830" w:rsidRDefault="00E16830" w:rsidP="00A27469">
            <w:pPr>
              <w:jc w:val="both"/>
              <w:rPr>
                <w:rFonts w:ascii="Arial" w:hAnsi="Arial" w:cs="Arial"/>
                <w:bCs/>
                <w:sz w:val="22"/>
                <w:szCs w:val="22"/>
                <w:lang w:val="es-PE"/>
              </w:rPr>
            </w:pPr>
            <w:r>
              <w:rPr>
                <w:noProof/>
              </w:rPr>
              <w:drawing>
                <wp:inline distT="0" distB="0" distL="0" distR="0" wp14:anchorId="1257B0E1" wp14:editId="706A1405">
                  <wp:extent cx="3024000" cy="2649791"/>
                  <wp:effectExtent l="0" t="0" r="5080" b="0"/>
                  <wp:docPr id="1340593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93171" name=""/>
                          <pic:cNvPicPr/>
                        </pic:nvPicPr>
                        <pic:blipFill>
                          <a:blip r:embed="rId15"/>
                          <a:stretch>
                            <a:fillRect/>
                          </a:stretch>
                        </pic:blipFill>
                        <pic:spPr>
                          <a:xfrm>
                            <a:off x="0" y="0"/>
                            <a:ext cx="3024000" cy="2649791"/>
                          </a:xfrm>
                          <a:prstGeom prst="rect">
                            <a:avLst/>
                          </a:prstGeom>
                        </pic:spPr>
                      </pic:pic>
                    </a:graphicData>
                  </a:graphic>
                </wp:inline>
              </w:drawing>
            </w:r>
          </w:p>
        </w:tc>
      </w:tr>
    </w:tbl>
    <w:p w14:paraId="0A10BD8D" w14:textId="07085F9C" w:rsidR="00E16830" w:rsidRPr="002D2D29" w:rsidRDefault="00277008" w:rsidP="00A27469">
      <w:pPr>
        <w:jc w:val="both"/>
        <w:rPr>
          <w:rFonts w:ascii="Arial" w:hAnsi="Arial" w:cs="Arial"/>
          <w:bCs/>
          <w:sz w:val="20"/>
          <w:szCs w:val="20"/>
          <w:lang w:val="es-PE"/>
        </w:rPr>
      </w:pPr>
      <w:r w:rsidRPr="002D2D29">
        <w:rPr>
          <w:rFonts w:ascii="Arial" w:hAnsi="Arial" w:cs="Arial"/>
          <w:b/>
          <w:sz w:val="20"/>
          <w:szCs w:val="20"/>
          <w:lang w:val="es-PE"/>
        </w:rPr>
        <w:t>Figura 2</w:t>
      </w:r>
      <w:r w:rsidRPr="002D2D29">
        <w:rPr>
          <w:rFonts w:ascii="Arial" w:hAnsi="Arial" w:cs="Arial"/>
          <w:bCs/>
          <w:sz w:val="20"/>
          <w:szCs w:val="20"/>
          <w:lang w:val="es-PE"/>
        </w:rPr>
        <w:t xml:space="preserve">. </w:t>
      </w:r>
      <w:r w:rsidR="008471A6" w:rsidRPr="002D2D29">
        <w:rPr>
          <w:rFonts w:ascii="Arial" w:hAnsi="Arial" w:cs="Arial"/>
          <w:bCs/>
          <w:sz w:val="20"/>
          <w:szCs w:val="20"/>
          <w:lang w:val="es-PE"/>
        </w:rPr>
        <w:t>Modelo de elevación digital (</w:t>
      </w:r>
      <w:r w:rsidR="00E16830" w:rsidRPr="002D2D29">
        <w:rPr>
          <w:rFonts w:ascii="Arial" w:hAnsi="Arial" w:cs="Arial"/>
          <w:bCs/>
          <w:sz w:val="20"/>
          <w:szCs w:val="20"/>
          <w:lang w:val="es-PE"/>
        </w:rPr>
        <w:t>DEM</w:t>
      </w:r>
      <w:r w:rsidR="008471A6" w:rsidRPr="002D2D29">
        <w:rPr>
          <w:rFonts w:ascii="Arial" w:hAnsi="Arial" w:cs="Arial"/>
          <w:bCs/>
          <w:sz w:val="20"/>
          <w:szCs w:val="20"/>
          <w:lang w:val="es-PE"/>
        </w:rPr>
        <w:t xml:space="preserve">) </w:t>
      </w:r>
      <w:r w:rsidR="00E16830" w:rsidRPr="002D2D29">
        <w:rPr>
          <w:rFonts w:ascii="Arial" w:hAnsi="Arial" w:cs="Arial"/>
          <w:bCs/>
          <w:sz w:val="20"/>
          <w:szCs w:val="20"/>
          <w:lang w:val="es-PE"/>
        </w:rPr>
        <w:t xml:space="preserve">del </w:t>
      </w:r>
      <w:r w:rsidR="008471A6" w:rsidRPr="002D2D29">
        <w:rPr>
          <w:rFonts w:ascii="Arial" w:hAnsi="Arial" w:cs="Arial"/>
          <w:bCs/>
          <w:sz w:val="20"/>
          <w:szCs w:val="20"/>
          <w:lang w:val="es-PE"/>
        </w:rPr>
        <w:t>modelo digital de terreno (MDT).</w:t>
      </w:r>
      <w:r w:rsidR="002D2D29" w:rsidRPr="002D2D29">
        <w:rPr>
          <w:rFonts w:ascii="Arial" w:hAnsi="Arial" w:cs="Arial"/>
          <w:bCs/>
          <w:sz w:val="20"/>
          <w:szCs w:val="20"/>
          <w:lang w:val="es-PE"/>
        </w:rPr>
        <w:t xml:space="preserve"> FUENTE: Hinostroza (2024)</w:t>
      </w:r>
    </w:p>
    <w:p w14:paraId="568DB476" w14:textId="77777777" w:rsidR="00277008" w:rsidRDefault="00277008" w:rsidP="00476634">
      <w:pPr>
        <w:jc w:val="both"/>
        <w:rPr>
          <w:rFonts w:ascii="Arial" w:hAnsi="Arial" w:cs="Arial"/>
          <w:bCs/>
          <w:sz w:val="22"/>
          <w:szCs w:val="22"/>
          <w:lang w:val="es-PE"/>
        </w:rPr>
      </w:pPr>
    </w:p>
    <w:p w14:paraId="4115B385" w14:textId="14D0BA95" w:rsidR="00E16830" w:rsidRDefault="008471A6" w:rsidP="00476634">
      <w:pPr>
        <w:jc w:val="both"/>
        <w:rPr>
          <w:rFonts w:ascii="Arial" w:hAnsi="Arial" w:cs="Arial"/>
          <w:bCs/>
          <w:sz w:val="22"/>
          <w:szCs w:val="22"/>
          <w:lang w:val="es-PE"/>
        </w:rPr>
      </w:pPr>
      <w:r>
        <w:rPr>
          <w:rFonts w:ascii="Arial" w:hAnsi="Arial" w:cs="Arial"/>
          <w:bCs/>
          <w:sz w:val="22"/>
          <w:szCs w:val="22"/>
          <w:lang w:val="es-PE"/>
        </w:rPr>
        <w:t>Otro resultado obtenido son</w:t>
      </w:r>
      <w:r w:rsidR="00E16830" w:rsidRPr="00E16830">
        <w:rPr>
          <w:rFonts w:ascii="Arial" w:hAnsi="Arial" w:cs="Arial"/>
          <w:bCs/>
          <w:sz w:val="22"/>
          <w:szCs w:val="22"/>
          <w:lang w:val="es-PE"/>
        </w:rPr>
        <w:t xml:space="preserve"> las ortofotos digitales a partir de las imágenes </w:t>
      </w:r>
      <w:r w:rsidR="00476634">
        <w:rPr>
          <w:rFonts w:ascii="Arial" w:hAnsi="Arial" w:cs="Arial"/>
          <w:bCs/>
          <w:sz w:val="22"/>
          <w:szCs w:val="22"/>
          <w:lang w:val="es-PE"/>
        </w:rPr>
        <w:t>A</w:t>
      </w:r>
      <w:r w:rsidR="00476634" w:rsidRPr="00E16830">
        <w:rPr>
          <w:rFonts w:ascii="Arial" w:hAnsi="Arial" w:cs="Arial"/>
          <w:bCs/>
          <w:sz w:val="22"/>
          <w:szCs w:val="22"/>
          <w:lang w:val="es-PE"/>
        </w:rPr>
        <w:t>ero</w:t>
      </w:r>
      <w:r w:rsidR="00E16830" w:rsidRPr="00E16830">
        <w:rPr>
          <w:rFonts w:ascii="Arial" w:hAnsi="Arial" w:cs="Arial"/>
          <w:bCs/>
          <w:sz w:val="22"/>
          <w:szCs w:val="22"/>
          <w:lang w:val="es-PE"/>
        </w:rPr>
        <w:t xml:space="preserve"> trianguladas y la nube densa </w:t>
      </w:r>
      <w:r w:rsidR="00476634">
        <w:rPr>
          <w:rFonts w:ascii="Arial" w:hAnsi="Arial" w:cs="Arial"/>
          <w:bCs/>
          <w:sz w:val="22"/>
          <w:szCs w:val="22"/>
          <w:lang w:val="es-PE"/>
        </w:rPr>
        <w:t>de puntos, ga</w:t>
      </w:r>
      <w:r w:rsidR="00E16830" w:rsidRPr="00411083">
        <w:rPr>
          <w:rFonts w:ascii="Arial" w:hAnsi="Arial" w:cs="Arial"/>
          <w:bCs/>
          <w:sz w:val="22"/>
          <w:szCs w:val="22"/>
          <w:lang w:val="es-PE"/>
        </w:rPr>
        <w:t>rantiza</w:t>
      </w:r>
      <w:r w:rsidR="00476634">
        <w:rPr>
          <w:rFonts w:ascii="Arial" w:hAnsi="Arial" w:cs="Arial"/>
          <w:bCs/>
          <w:sz w:val="22"/>
          <w:szCs w:val="22"/>
          <w:lang w:val="es-PE"/>
        </w:rPr>
        <w:t>ndo</w:t>
      </w:r>
      <w:r w:rsidR="00E16830" w:rsidRPr="00411083">
        <w:rPr>
          <w:rFonts w:ascii="Arial" w:hAnsi="Arial" w:cs="Arial"/>
          <w:bCs/>
          <w:sz w:val="22"/>
          <w:szCs w:val="22"/>
          <w:lang w:val="es-PE"/>
        </w:rPr>
        <w:t xml:space="preserve"> la perfecta unión entre cada Ortofoto </w:t>
      </w:r>
      <w:r w:rsidR="00476634">
        <w:rPr>
          <w:rFonts w:ascii="Arial" w:hAnsi="Arial" w:cs="Arial"/>
          <w:bCs/>
          <w:sz w:val="22"/>
          <w:szCs w:val="22"/>
          <w:lang w:val="es-PE"/>
        </w:rPr>
        <w:t xml:space="preserve">evitando </w:t>
      </w:r>
      <w:r w:rsidR="00E16830" w:rsidRPr="00411083">
        <w:rPr>
          <w:rFonts w:ascii="Arial" w:hAnsi="Arial" w:cs="Arial"/>
          <w:bCs/>
          <w:sz w:val="22"/>
          <w:szCs w:val="22"/>
          <w:lang w:val="es-PE"/>
        </w:rPr>
        <w:t>traslapes o elementos repetidos</w:t>
      </w:r>
      <w:r w:rsidR="00114132">
        <w:rPr>
          <w:rFonts w:ascii="Arial" w:hAnsi="Arial" w:cs="Arial"/>
          <w:bCs/>
          <w:sz w:val="22"/>
          <w:szCs w:val="22"/>
          <w:lang w:val="es-PE"/>
        </w:rPr>
        <w:t xml:space="preserve"> (figura 3)</w:t>
      </w:r>
      <w:r w:rsidR="00E16830" w:rsidRPr="00411083">
        <w:rPr>
          <w:rFonts w:ascii="Arial" w:hAnsi="Arial" w:cs="Arial"/>
          <w:bCs/>
          <w:sz w:val="22"/>
          <w:szCs w:val="22"/>
          <w:lang w:val="es-PE"/>
        </w:rPr>
        <w:t>.</w:t>
      </w:r>
    </w:p>
    <w:p w14:paraId="2AE74947" w14:textId="77777777" w:rsidR="00277008" w:rsidRPr="00411083" w:rsidRDefault="00277008" w:rsidP="00476634">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16830" w14:paraId="0B1F6EC2" w14:textId="77777777" w:rsidTr="007872DD">
        <w:tc>
          <w:tcPr>
            <w:tcW w:w="4976" w:type="dxa"/>
          </w:tcPr>
          <w:p w14:paraId="687928CF" w14:textId="7A5221A0" w:rsidR="00E16830" w:rsidRDefault="00E16830" w:rsidP="00E16830">
            <w:pPr>
              <w:jc w:val="both"/>
              <w:rPr>
                <w:rFonts w:ascii="Arial" w:hAnsi="Arial" w:cs="Arial"/>
                <w:bCs/>
                <w:sz w:val="22"/>
                <w:szCs w:val="22"/>
                <w:lang w:val="es-PE"/>
              </w:rPr>
            </w:pPr>
            <w:r>
              <w:rPr>
                <w:noProof/>
              </w:rPr>
              <w:drawing>
                <wp:inline distT="0" distB="0" distL="0" distR="0" wp14:anchorId="3BE0F9CD" wp14:editId="30DE21C8">
                  <wp:extent cx="3024000" cy="2271335"/>
                  <wp:effectExtent l="0" t="0" r="5080" b="0"/>
                  <wp:docPr id="4591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81673" name=""/>
                          <pic:cNvPicPr/>
                        </pic:nvPicPr>
                        <pic:blipFill>
                          <a:blip r:embed="rId16"/>
                          <a:stretch>
                            <a:fillRect/>
                          </a:stretch>
                        </pic:blipFill>
                        <pic:spPr>
                          <a:xfrm>
                            <a:off x="0" y="0"/>
                            <a:ext cx="3024000" cy="2271335"/>
                          </a:xfrm>
                          <a:prstGeom prst="rect">
                            <a:avLst/>
                          </a:prstGeom>
                        </pic:spPr>
                      </pic:pic>
                    </a:graphicData>
                  </a:graphic>
                </wp:inline>
              </w:drawing>
            </w:r>
          </w:p>
        </w:tc>
      </w:tr>
    </w:tbl>
    <w:p w14:paraId="73DAD102" w14:textId="3BEE13BE" w:rsidR="00E16830" w:rsidRPr="002D2D29" w:rsidRDefault="00277008" w:rsidP="00E16830">
      <w:pPr>
        <w:jc w:val="both"/>
        <w:rPr>
          <w:rFonts w:ascii="Arial" w:hAnsi="Arial" w:cs="Arial"/>
          <w:bCs/>
          <w:sz w:val="20"/>
          <w:szCs w:val="20"/>
          <w:lang w:val="es-PE"/>
        </w:rPr>
      </w:pPr>
      <w:r w:rsidRPr="002D2D29">
        <w:rPr>
          <w:rFonts w:ascii="Arial" w:hAnsi="Arial" w:cs="Arial"/>
          <w:b/>
          <w:sz w:val="20"/>
          <w:szCs w:val="20"/>
          <w:lang w:val="es-PE"/>
        </w:rPr>
        <w:t>Figura 3</w:t>
      </w:r>
      <w:r w:rsidRPr="002D2D29">
        <w:rPr>
          <w:rFonts w:ascii="Arial" w:hAnsi="Arial" w:cs="Arial"/>
          <w:bCs/>
          <w:sz w:val="20"/>
          <w:szCs w:val="20"/>
          <w:lang w:val="es-PE"/>
        </w:rPr>
        <w:t xml:space="preserve">. </w:t>
      </w:r>
      <w:r w:rsidR="00E16830" w:rsidRPr="002D2D29">
        <w:rPr>
          <w:rFonts w:ascii="Arial" w:hAnsi="Arial" w:cs="Arial"/>
          <w:bCs/>
          <w:sz w:val="20"/>
          <w:szCs w:val="20"/>
          <w:lang w:val="es-PE"/>
        </w:rPr>
        <w:t>Orto</w:t>
      </w:r>
      <w:r w:rsidR="00167BA4" w:rsidRPr="002D2D29">
        <w:rPr>
          <w:rFonts w:ascii="Arial" w:hAnsi="Arial" w:cs="Arial"/>
          <w:bCs/>
          <w:sz w:val="20"/>
          <w:szCs w:val="20"/>
          <w:lang w:val="es-PE"/>
        </w:rPr>
        <w:t>foto</w:t>
      </w:r>
      <w:r w:rsidR="00476634" w:rsidRPr="002D2D29">
        <w:rPr>
          <w:rFonts w:ascii="Arial" w:hAnsi="Arial" w:cs="Arial"/>
          <w:bCs/>
          <w:sz w:val="20"/>
          <w:szCs w:val="20"/>
          <w:lang w:val="es-PE"/>
        </w:rPr>
        <w:t>, resolución (píxel 10 x 10cm)</w:t>
      </w:r>
      <w:r w:rsidR="00167BA4" w:rsidRPr="002D2D29">
        <w:rPr>
          <w:rFonts w:ascii="Arial" w:hAnsi="Arial" w:cs="Arial"/>
          <w:bCs/>
          <w:sz w:val="20"/>
          <w:szCs w:val="20"/>
          <w:lang w:val="es-PE"/>
        </w:rPr>
        <w:t>. Se diferencia suelos de afloramiento de roca.</w:t>
      </w:r>
      <w:r w:rsidR="002D2D29" w:rsidRPr="002D2D29">
        <w:rPr>
          <w:rFonts w:ascii="Arial" w:hAnsi="Arial" w:cs="Arial"/>
          <w:bCs/>
          <w:sz w:val="20"/>
          <w:szCs w:val="20"/>
          <w:lang w:val="es-PE"/>
        </w:rPr>
        <w:t xml:space="preserve"> FUENTE: Hinostroza (2024).</w:t>
      </w:r>
    </w:p>
    <w:p w14:paraId="044E66BA" w14:textId="05E533B2" w:rsidR="00411083" w:rsidRPr="00102013" w:rsidRDefault="00411083" w:rsidP="00A27469">
      <w:pPr>
        <w:jc w:val="both"/>
        <w:rPr>
          <w:rFonts w:ascii="Arial" w:hAnsi="Arial" w:cs="Arial"/>
          <w:b/>
          <w:sz w:val="22"/>
          <w:szCs w:val="22"/>
          <w:lang w:val="es-PE"/>
        </w:rPr>
      </w:pPr>
      <w:r w:rsidRPr="00102013">
        <w:rPr>
          <w:rFonts w:ascii="Arial" w:hAnsi="Arial" w:cs="Arial"/>
          <w:b/>
          <w:sz w:val="22"/>
          <w:szCs w:val="22"/>
          <w:lang w:val="es-PE"/>
        </w:rPr>
        <w:lastRenderedPageBreak/>
        <w:t>Caracterización geológica</w:t>
      </w:r>
      <w:r w:rsidR="002559A0">
        <w:rPr>
          <w:rFonts w:ascii="Arial" w:hAnsi="Arial" w:cs="Arial"/>
          <w:b/>
          <w:sz w:val="22"/>
          <w:szCs w:val="22"/>
          <w:lang w:val="es-PE"/>
        </w:rPr>
        <w:t xml:space="preserve"> y geoquímica</w:t>
      </w:r>
    </w:p>
    <w:p w14:paraId="4B062EC8" w14:textId="0C2E6959" w:rsidR="00411083" w:rsidRDefault="00A27469" w:rsidP="000E2E91">
      <w:pPr>
        <w:jc w:val="both"/>
        <w:rPr>
          <w:rFonts w:ascii="Arial" w:hAnsi="Arial" w:cs="Arial"/>
          <w:bCs/>
          <w:sz w:val="22"/>
          <w:szCs w:val="22"/>
          <w:lang w:val="es-PE"/>
        </w:rPr>
      </w:pPr>
      <w:r w:rsidRPr="00A27469">
        <w:rPr>
          <w:rFonts w:ascii="Arial" w:hAnsi="Arial" w:cs="Arial"/>
          <w:bCs/>
          <w:sz w:val="22"/>
          <w:szCs w:val="22"/>
          <w:lang w:val="es-PE"/>
        </w:rPr>
        <w:t>La caracterización geológica se ha respaldado mediante estudios de microscopía electrónica de barrido (SEM), permitiendo identificar minerales de interés comercial y ensambles minerales para plantear el tipo de depósito mineral.</w:t>
      </w:r>
      <w:r w:rsidR="005168F6">
        <w:rPr>
          <w:rFonts w:ascii="Arial" w:hAnsi="Arial" w:cs="Arial"/>
          <w:bCs/>
          <w:sz w:val="22"/>
          <w:szCs w:val="22"/>
          <w:lang w:val="es-PE"/>
        </w:rPr>
        <w:t xml:space="preserve"> La m</w:t>
      </w:r>
      <w:r w:rsidR="005168F6" w:rsidRPr="005168F6">
        <w:rPr>
          <w:rFonts w:ascii="Arial" w:hAnsi="Arial" w:cs="Arial"/>
          <w:bCs/>
          <w:sz w:val="22"/>
          <w:szCs w:val="22"/>
          <w:lang w:val="es-PE"/>
        </w:rPr>
        <w:t>ineralización Cu-Ag</w:t>
      </w:r>
      <w:r w:rsidR="005168F6">
        <w:rPr>
          <w:rFonts w:ascii="Arial" w:hAnsi="Arial" w:cs="Arial"/>
          <w:bCs/>
          <w:sz w:val="22"/>
          <w:szCs w:val="22"/>
          <w:lang w:val="es-PE"/>
        </w:rPr>
        <w:t xml:space="preserve"> está constituido principalmente por calcopirita </w:t>
      </w:r>
      <w:r w:rsidR="007F78CA">
        <w:rPr>
          <w:rFonts w:ascii="Arial" w:hAnsi="Arial" w:cs="Arial"/>
          <w:bCs/>
          <w:sz w:val="22"/>
          <w:szCs w:val="22"/>
          <w:lang w:val="es-PE"/>
        </w:rPr>
        <w:t>como mineral de cobre</w:t>
      </w:r>
      <w:r w:rsidR="00167BA4">
        <w:rPr>
          <w:rFonts w:ascii="Arial" w:hAnsi="Arial" w:cs="Arial"/>
          <w:bCs/>
          <w:sz w:val="22"/>
          <w:szCs w:val="22"/>
          <w:lang w:val="es-PE"/>
        </w:rPr>
        <w:t xml:space="preserve"> (figura 4)</w:t>
      </w:r>
      <w:r w:rsidR="007F78CA" w:rsidRPr="007F78CA">
        <w:rPr>
          <w:rFonts w:ascii="Arial" w:hAnsi="Arial" w:cs="Arial"/>
          <w:bCs/>
          <w:sz w:val="22"/>
          <w:szCs w:val="22"/>
          <w:lang w:val="es-PE"/>
        </w:rPr>
        <w:t xml:space="preserve">, </w:t>
      </w:r>
      <w:r w:rsidR="007F78CA">
        <w:rPr>
          <w:rFonts w:ascii="Arial" w:hAnsi="Arial" w:cs="Arial"/>
          <w:bCs/>
          <w:sz w:val="22"/>
          <w:szCs w:val="22"/>
          <w:lang w:val="es-PE"/>
        </w:rPr>
        <w:t xml:space="preserve">para el caso de </w:t>
      </w:r>
      <w:r w:rsidR="007F78CA" w:rsidRPr="007F78CA">
        <w:rPr>
          <w:rFonts w:ascii="Arial" w:hAnsi="Arial" w:cs="Arial"/>
          <w:bCs/>
          <w:sz w:val="22"/>
          <w:szCs w:val="22"/>
          <w:lang w:val="es-PE"/>
        </w:rPr>
        <w:t>la plata se ha identificado en sulfosales (pirargirita) y galena argentífera</w:t>
      </w:r>
      <w:r w:rsidR="000E2E91">
        <w:rPr>
          <w:rFonts w:ascii="Arial" w:hAnsi="Arial" w:cs="Arial"/>
          <w:bCs/>
          <w:sz w:val="22"/>
          <w:szCs w:val="22"/>
          <w:lang w:val="es-PE"/>
        </w:rPr>
        <w:t>; Asimismo, se identificaron minerales como b</w:t>
      </w:r>
      <w:r w:rsidR="000E2E91" w:rsidRPr="000E2E91">
        <w:rPr>
          <w:rFonts w:ascii="Arial" w:hAnsi="Arial" w:cs="Arial"/>
          <w:bCs/>
          <w:sz w:val="22"/>
          <w:szCs w:val="22"/>
          <w:lang w:val="es-PE"/>
        </w:rPr>
        <w:t xml:space="preserve">ismuto </w:t>
      </w:r>
      <w:r w:rsidR="000E2E91">
        <w:rPr>
          <w:rFonts w:ascii="Arial" w:hAnsi="Arial" w:cs="Arial"/>
          <w:bCs/>
          <w:sz w:val="22"/>
          <w:szCs w:val="22"/>
          <w:lang w:val="es-PE"/>
        </w:rPr>
        <w:t>–</w:t>
      </w:r>
      <w:r w:rsidR="000E2E91" w:rsidRPr="000E2E91">
        <w:rPr>
          <w:rFonts w:ascii="Arial" w:hAnsi="Arial" w:cs="Arial"/>
          <w:bCs/>
          <w:sz w:val="22"/>
          <w:szCs w:val="22"/>
          <w:lang w:val="es-PE"/>
        </w:rPr>
        <w:t xml:space="preserve"> </w:t>
      </w:r>
      <w:proofErr w:type="spellStart"/>
      <w:r w:rsidR="000E2E91">
        <w:rPr>
          <w:rFonts w:ascii="Arial" w:hAnsi="Arial" w:cs="Arial"/>
          <w:bCs/>
          <w:sz w:val="22"/>
          <w:szCs w:val="22"/>
          <w:lang w:val="es-PE"/>
        </w:rPr>
        <w:t>b</w:t>
      </w:r>
      <w:r w:rsidR="000E2E91" w:rsidRPr="000E2E91">
        <w:rPr>
          <w:rFonts w:ascii="Arial" w:hAnsi="Arial" w:cs="Arial"/>
          <w:bCs/>
          <w:sz w:val="22"/>
          <w:szCs w:val="22"/>
          <w:lang w:val="es-PE"/>
        </w:rPr>
        <w:t>ismutinita</w:t>
      </w:r>
      <w:proofErr w:type="spellEnd"/>
      <w:r w:rsidR="000E2E91">
        <w:rPr>
          <w:rFonts w:ascii="Arial" w:hAnsi="Arial" w:cs="Arial"/>
          <w:bCs/>
          <w:sz w:val="22"/>
          <w:szCs w:val="22"/>
          <w:lang w:val="es-PE"/>
        </w:rPr>
        <w:t>, a</w:t>
      </w:r>
      <w:r w:rsidR="000E2E91" w:rsidRPr="000E2E91">
        <w:rPr>
          <w:rFonts w:ascii="Arial" w:hAnsi="Arial" w:cs="Arial"/>
          <w:bCs/>
          <w:sz w:val="22"/>
          <w:szCs w:val="22"/>
          <w:lang w:val="es-PE"/>
        </w:rPr>
        <w:t>rsenopirita</w:t>
      </w:r>
      <w:r w:rsidR="000E2E91">
        <w:rPr>
          <w:rFonts w:ascii="Arial" w:hAnsi="Arial" w:cs="Arial"/>
          <w:bCs/>
          <w:sz w:val="22"/>
          <w:szCs w:val="22"/>
          <w:lang w:val="es-PE"/>
        </w:rPr>
        <w:t>, p</w:t>
      </w:r>
      <w:r w:rsidR="000E2E91" w:rsidRPr="000E2E91">
        <w:rPr>
          <w:rFonts w:ascii="Arial" w:hAnsi="Arial" w:cs="Arial"/>
          <w:bCs/>
          <w:sz w:val="22"/>
          <w:szCs w:val="22"/>
          <w:lang w:val="es-PE"/>
        </w:rPr>
        <w:t>irita</w:t>
      </w:r>
      <w:r w:rsidR="000E2E91">
        <w:rPr>
          <w:rFonts w:ascii="Arial" w:hAnsi="Arial" w:cs="Arial"/>
          <w:bCs/>
          <w:sz w:val="22"/>
          <w:szCs w:val="22"/>
          <w:lang w:val="es-PE"/>
        </w:rPr>
        <w:t xml:space="preserve">, </w:t>
      </w:r>
      <w:proofErr w:type="spellStart"/>
      <w:r w:rsidR="000E2E91">
        <w:rPr>
          <w:rFonts w:ascii="Arial" w:hAnsi="Arial" w:cs="Arial"/>
          <w:bCs/>
          <w:sz w:val="22"/>
          <w:szCs w:val="22"/>
          <w:lang w:val="es-PE"/>
        </w:rPr>
        <w:t>pirrotita</w:t>
      </w:r>
      <w:proofErr w:type="spellEnd"/>
      <w:r w:rsidR="000E2E91">
        <w:rPr>
          <w:rFonts w:ascii="Arial" w:hAnsi="Arial" w:cs="Arial"/>
          <w:bCs/>
          <w:sz w:val="22"/>
          <w:szCs w:val="22"/>
          <w:lang w:val="es-PE"/>
        </w:rPr>
        <w:t xml:space="preserve">, </w:t>
      </w:r>
      <w:r w:rsidR="00114132">
        <w:rPr>
          <w:rFonts w:ascii="Arial" w:hAnsi="Arial" w:cs="Arial"/>
          <w:bCs/>
          <w:sz w:val="22"/>
          <w:szCs w:val="22"/>
          <w:lang w:val="es-PE"/>
        </w:rPr>
        <w:t xml:space="preserve">esfalerita, </w:t>
      </w:r>
      <w:r w:rsidR="000E2E91">
        <w:rPr>
          <w:rFonts w:ascii="Arial" w:hAnsi="Arial" w:cs="Arial"/>
          <w:bCs/>
          <w:sz w:val="22"/>
          <w:szCs w:val="22"/>
          <w:lang w:val="es-PE"/>
        </w:rPr>
        <w:t>s</w:t>
      </w:r>
      <w:r w:rsidR="000E2E91" w:rsidRPr="000E2E91">
        <w:rPr>
          <w:rFonts w:ascii="Arial" w:hAnsi="Arial" w:cs="Arial"/>
          <w:bCs/>
          <w:sz w:val="22"/>
          <w:szCs w:val="22"/>
          <w:lang w:val="es-PE"/>
        </w:rPr>
        <w:t>iderita</w:t>
      </w:r>
      <w:r w:rsidR="00114132">
        <w:rPr>
          <w:rFonts w:ascii="Arial" w:hAnsi="Arial" w:cs="Arial"/>
          <w:bCs/>
          <w:sz w:val="22"/>
          <w:szCs w:val="22"/>
          <w:lang w:val="es-PE"/>
        </w:rPr>
        <w:t>, b</w:t>
      </w:r>
      <w:r w:rsidR="000E2E91" w:rsidRPr="000E2E91">
        <w:rPr>
          <w:rFonts w:ascii="Arial" w:hAnsi="Arial" w:cs="Arial"/>
          <w:bCs/>
          <w:sz w:val="22"/>
          <w:szCs w:val="22"/>
          <w:lang w:val="es-PE"/>
        </w:rPr>
        <w:t>aritina</w:t>
      </w:r>
      <w:r w:rsidR="000E2E91">
        <w:rPr>
          <w:rFonts w:ascii="Arial" w:hAnsi="Arial" w:cs="Arial"/>
          <w:bCs/>
          <w:sz w:val="22"/>
          <w:szCs w:val="22"/>
          <w:lang w:val="es-PE"/>
        </w:rPr>
        <w:t>,</w:t>
      </w:r>
      <w:r w:rsidR="00114132">
        <w:rPr>
          <w:rFonts w:ascii="Arial" w:hAnsi="Arial" w:cs="Arial"/>
          <w:bCs/>
          <w:sz w:val="22"/>
          <w:szCs w:val="22"/>
          <w:lang w:val="es-PE"/>
        </w:rPr>
        <w:t xml:space="preserve"> magnetita.</w:t>
      </w:r>
      <w:r w:rsidR="007F78CA">
        <w:rPr>
          <w:rFonts w:ascii="Arial" w:hAnsi="Arial" w:cs="Arial"/>
          <w:bCs/>
          <w:sz w:val="22"/>
          <w:szCs w:val="22"/>
          <w:lang w:val="es-PE"/>
        </w:rPr>
        <w:t xml:space="preserve"> Los ensambles minerales g</w:t>
      </w:r>
      <w:r w:rsidR="007F78CA" w:rsidRPr="007F78CA">
        <w:rPr>
          <w:rFonts w:ascii="Arial" w:hAnsi="Arial" w:cs="Arial"/>
          <w:bCs/>
          <w:sz w:val="22"/>
          <w:szCs w:val="22"/>
          <w:lang w:val="es-PE"/>
        </w:rPr>
        <w:t>ranates (grosularia, andradita, almandino)</w:t>
      </w:r>
      <w:r w:rsidR="007F78CA">
        <w:rPr>
          <w:rFonts w:ascii="Arial" w:hAnsi="Arial" w:cs="Arial"/>
          <w:bCs/>
          <w:sz w:val="22"/>
          <w:szCs w:val="22"/>
          <w:lang w:val="es-PE"/>
        </w:rPr>
        <w:t xml:space="preserve"> y p</w:t>
      </w:r>
      <w:r w:rsidR="007F78CA" w:rsidRPr="007F78CA">
        <w:rPr>
          <w:rFonts w:ascii="Arial" w:hAnsi="Arial" w:cs="Arial"/>
          <w:bCs/>
          <w:sz w:val="22"/>
          <w:szCs w:val="22"/>
          <w:lang w:val="es-PE"/>
        </w:rPr>
        <w:t>iroxenos (</w:t>
      </w:r>
      <w:proofErr w:type="spellStart"/>
      <w:r w:rsidR="007F78CA" w:rsidRPr="007F78CA">
        <w:rPr>
          <w:rFonts w:ascii="Arial" w:hAnsi="Arial" w:cs="Arial"/>
          <w:bCs/>
          <w:sz w:val="22"/>
          <w:szCs w:val="22"/>
          <w:lang w:val="es-PE"/>
        </w:rPr>
        <w:t>hedembergita</w:t>
      </w:r>
      <w:proofErr w:type="spellEnd"/>
      <w:r w:rsidR="007F78CA" w:rsidRPr="007F78CA">
        <w:rPr>
          <w:rFonts w:ascii="Arial" w:hAnsi="Arial" w:cs="Arial"/>
          <w:bCs/>
          <w:sz w:val="22"/>
          <w:szCs w:val="22"/>
          <w:lang w:val="es-PE"/>
        </w:rPr>
        <w:t>, diópsido)</w:t>
      </w:r>
      <w:r w:rsidR="007F78CA">
        <w:rPr>
          <w:rFonts w:ascii="Arial" w:hAnsi="Arial" w:cs="Arial"/>
          <w:bCs/>
          <w:sz w:val="22"/>
          <w:szCs w:val="22"/>
          <w:lang w:val="es-PE"/>
        </w:rPr>
        <w:t xml:space="preserve">, permitieron definir el tipo de depósito mineral </w:t>
      </w:r>
      <w:proofErr w:type="spellStart"/>
      <w:r w:rsidR="007F78CA">
        <w:rPr>
          <w:rFonts w:ascii="Arial" w:hAnsi="Arial" w:cs="Arial"/>
          <w:bCs/>
          <w:sz w:val="22"/>
          <w:szCs w:val="22"/>
          <w:lang w:val="es-PE"/>
        </w:rPr>
        <w:t>Skarn</w:t>
      </w:r>
      <w:proofErr w:type="spellEnd"/>
      <w:r w:rsidR="007F78CA">
        <w:rPr>
          <w:rFonts w:ascii="Arial" w:hAnsi="Arial" w:cs="Arial"/>
          <w:bCs/>
          <w:sz w:val="22"/>
          <w:szCs w:val="22"/>
          <w:lang w:val="es-PE"/>
        </w:rPr>
        <w:t xml:space="preserve"> (</w:t>
      </w:r>
      <w:proofErr w:type="spellStart"/>
      <w:r w:rsidR="007F78CA">
        <w:rPr>
          <w:rFonts w:ascii="Arial" w:hAnsi="Arial" w:cs="Arial"/>
          <w:bCs/>
          <w:sz w:val="22"/>
          <w:szCs w:val="22"/>
          <w:lang w:val="es-PE"/>
        </w:rPr>
        <w:t>exoskarn</w:t>
      </w:r>
      <w:proofErr w:type="spellEnd"/>
      <w:r w:rsidR="007F78CA">
        <w:rPr>
          <w:rFonts w:ascii="Arial" w:hAnsi="Arial" w:cs="Arial"/>
          <w:bCs/>
          <w:sz w:val="22"/>
          <w:szCs w:val="22"/>
          <w:lang w:val="es-P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02013" w14:paraId="2FA5B2D2" w14:textId="77777777" w:rsidTr="00A17B94">
        <w:tc>
          <w:tcPr>
            <w:tcW w:w="4986" w:type="dxa"/>
          </w:tcPr>
          <w:p w14:paraId="3F335737" w14:textId="2169A9F3" w:rsidR="00102013" w:rsidRDefault="00102013" w:rsidP="000E2E91">
            <w:pPr>
              <w:spacing w:before="60" w:after="60"/>
              <w:jc w:val="both"/>
              <w:rPr>
                <w:rFonts w:ascii="Arial" w:hAnsi="Arial" w:cs="Arial"/>
                <w:bCs/>
                <w:sz w:val="22"/>
                <w:szCs w:val="22"/>
                <w:lang w:val="es-PE"/>
              </w:rPr>
            </w:pPr>
            <w:r w:rsidRPr="00102013">
              <w:rPr>
                <w:rFonts w:ascii="Arial" w:hAnsi="Arial" w:cs="Arial"/>
                <w:bCs/>
                <w:noProof/>
                <w:sz w:val="22"/>
                <w:szCs w:val="22"/>
                <w:lang w:val="es-PE"/>
              </w:rPr>
              <w:drawing>
                <wp:inline distT="0" distB="0" distL="0" distR="0" wp14:anchorId="181F2129" wp14:editId="717CFB19">
                  <wp:extent cx="3024000" cy="1719673"/>
                  <wp:effectExtent l="0" t="0" r="5080" b="0"/>
                  <wp:docPr id="14326145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4000" cy="1719673"/>
                          </a:xfrm>
                          <a:prstGeom prst="rect">
                            <a:avLst/>
                          </a:prstGeom>
                          <a:noFill/>
                          <a:ln>
                            <a:noFill/>
                          </a:ln>
                        </pic:spPr>
                      </pic:pic>
                    </a:graphicData>
                  </a:graphic>
                </wp:inline>
              </w:drawing>
            </w:r>
          </w:p>
        </w:tc>
      </w:tr>
      <w:tr w:rsidR="000E2E91" w14:paraId="20684BCD" w14:textId="77777777" w:rsidTr="00A17B94">
        <w:tc>
          <w:tcPr>
            <w:tcW w:w="4986" w:type="dxa"/>
          </w:tcPr>
          <w:p w14:paraId="20A2CB91" w14:textId="41BE7090" w:rsidR="000E2E91" w:rsidRPr="00102013" w:rsidRDefault="000E2E91" w:rsidP="000E2E91">
            <w:pPr>
              <w:spacing w:before="60" w:after="60"/>
              <w:jc w:val="both"/>
              <w:rPr>
                <w:rFonts w:ascii="Arial" w:hAnsi="Arial" w:cs="Arial"/>
                <w:bCs/>
                <w:noProof/>
                <w:sz w:val="22"/>
                <w:szCs w:val="22"/>
                <w:lang w:val="es-PE"/>
              </w:rPr>
            </w:pPr>
            <w:r w:rsidRPr="000E2E91">
              <w:rPr>
                <w:rFonts w:ascii="Arial" w:hAnsi="Arial" w:cs="Arial"/>
                <w:bCs/>
                <w:noProof/>
                <w:sz w:val="22"/>
                <w:szCs w:val="22"/>
                <w:lang w:val="es-PE"/>
              </w:rPr>
              <w:drawing>
                <wp:inline distT="0" distB="0" distL="0" distR="0" wp14:anchorId="41F119A8" wp14:editId="472E9CF5">
                  <wp:extent cx="3024000" cy="1749748"/>
                  <wp:effectExtent l="0" t="0" r="5080" b="3175"/>
                  <wp:docPr id="131826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6261" name=""/>
                          <pic:cNvPicPr/>
                        </pic:nvPicPr>
                        <pic:blipFill>
                          <a:blip r:embed="rId18"/>
                          <a:stretch>
                            <a:fillRect/>
                          </a:stretch>
                        </pic:blipFill>
                        <pic:spPr>
                          <a:xfrm>
                            <a:off x="0" y="0"/>
                            <a:ext cx="3024000" cy="1749748"/>
                          </a:xfrm>
                          <a:prstGeom prst="rect">
                            <a:avLst/>
                          </a:prstGeom>
                        </pic:spPr>
                      </pic:pic>
                    </a:graphicData>
                  </a:graphic>
                </wp:inline>
              </w:drawing>
            </w:r>
          </w:p>
        </w:tc>
      </w:tr>
    </w:tbl>
    <w:p w14:paraId="1D9EEDD7" w14:textId="6F4C3AFD" w:rsidR="00411083" w:rsidRPr="002D2D29" w:rsidRDefault="00035F79" w:rsidP="00A27469">
      <w:pPr>
        <w:jc w:val="both"/>
        <w:rPr>
          <w:rFonts w:ascii="Arial" w:hAnsi="Arial" w:cs="Arial"/>
          <w:bCs/>
          <w:sz w:val="20"/>
          <w:szCs w:val="20"/>
          <w:lang w:val="es-PE"/>
        </w:rPr>
      </w:pPr>
      <w:r w:rsidRPr="002D2D29">
        <w:rPr>
          <w:rFonts w:ascii="Arial" w:hAnsi="Arial" w:cs="Arial"/>
          <w:b/>
          <w:sz w:val="20"/>
          <w:szCs w:val="20"/>
          <w:lang w:val="es-PE"/>
        </w:rPr>
        <w:t>Figura 4</w:t>
      </w:r>
      <w:r w:rsidRPr="002D2D29">
        <w:rPr>
          <w:rFonts w:ascii="Arial" w:hAnsi="Arial" w:cs="Arial"/>
          <w:bCs/>
          <w:sz w:val="20"/>
          <w:szCs w:val="20"/>
          <w:lang w:val="es-PE"/>
        </w:rPr>
        <w:t xml:space="preserve">. </w:t>
      </w:r>
      <w:r w:rsidR="000E2E91" w:rsidRPr="002D2D29">
        <w:rPr>
          <w:rFonts w:ascii="Arial" w:hAnsi="Arial" w:cs="Arial"/>
          <w:bCs/>
          <w:sz w:val="20"/>
          <w:szCs w:val="20"/>
          <w:lang w:val="es-PE"/>
        </w:rPr>
        <w:t xml:space="preserve">Espectros que muestra resultados </w:t>
      </w:r>
      <w:r w:rsidRPr="002D2D29">
        <w:rPr>
          <w:rFonts w:ascii="Arial" w:hAnsi="Arial" w:cs="Arial"/>
          <w:bCs/>
          <w:sz w:val="20"/>
          <w:szCs w:val="20"/>
          <w:lang w:val="es-PE"/>
        </w:rPr>
        <w:t xml:space="preserve">de microscopía electrónica de barrido (SEM). </w:t>
      </w:r>
      <w:r w:rsidR="000E2E91" w:rsidRPr="002D2D29">
        <w:rPr>
          <w:rFonts w:ascii="Arial" w:hAnsi="Arial" w:cs="Arial"/>
          <w:bCs/>
          <w:sz w:val="20"/>
          <w:szCs w:val="20"/>
          <w:lang w:val="es-PE"/>
        </w:rPr>
        <w:t xml:space="preserve">Espectro </w:t>
      </w:r>
      <w:r w:rsidR="0019548A" w:rsidRPr="002D2D29">
        <w:rPr>
          <w:rFonts w:ascii="Arial" w:hAnsi="Arial" w:cs="Arial"/>
          <w:bCs/>
          <w:sz w:val="20"/>
          <w:szCs w:val="20"/>
          <w:lang w:val="es-PE"/>
        </w:rPr>
        <w:t>de</w:t>
      </w:r>
      <w:r w:rsidR="000E2E91" w:rsidRPr="002D2D29">
        <w:rPr>
          <w:rFonts w:ascii="Arial" w:hAnsi="Arial" w:cs="Arial"/>
          <w:bCs/>
          <w:sz w:val="20"/>
          <w:szCs w:val="20"/>
          <w:lang w:val="es-PE"/>
        </w:rPr>
        <w:t xml:space="preserve"> Calcopirita </w:t>
      </w:r>
      <w:r w:rsidR="0019548A" w:rsidRPr="002D2D29">
        <w:rPr>
          <w:rFonts w:ascii="Arial" w:hAnsi="Arial" w:cs="Arial"/>
          <w:bCs/>
          <w:sz w:val="20"/>
          <w:szCs w:val="20"/>
          <w:lang w:val="es-PE"/>
        </w:rPr>
        <w:t xml:space="preserve">en </w:t>
      </w:r>
      <w:r w:rsidR="000E2E91" w:rsidRPr="002D2D29">
        <w:rPr>
          <w:rFonts w:ascii="Arial" w:hAnsi="Arial" w:cs="Arial"/>
          <w:bCs/>
          <w:sz w:val="20"/>
          <w:szCs w:val="20"/>
          <w:lang w:val="es-PE"/>
        </w:rPr>
        <w:t xml:space="preserve">tamaño aproximado de 10μm. Espectro </w:t>
      </w:r>
      <w:r w:rsidR="0019548A" w:rsidRPr="002D2D29">
        <w:rPr>
          <w:rFonts w:ascii="Arial" w:hAnsi="Arial" w:cs="Arial"/>
          <w:bCs/>
          <w:sz w:val="20"/>
          <w:szCs w:val="20"/>
          <w:lang w:val="es-PE"/>
        </w:rPr>
        <w:t>de</w:t>
      </w:r>
      <w:r w:rsidR="000E2E91" w:rsidRPr="002D2D29">
        <w:rPr>
          <w:rFonts w:ascii="Arial" w:hAnsi="Arial" w:cs="Arial"/>
          <w:bCs/>
          <w:sz w:val="20"/>
          <w:szCs w:val="20"/>
          <w:lang w:val="es-PE"/>
        </w:rPr>
        <w:t xml:space="preserve"> Andradita, </w:t>
      </w:r>
      <w:r w:rsidR="0019548A" w:rsidRPr="002D2D29">
        <w:rPr>
          <w:rFonts w:ascii="Arial" w:hAnsi="Arial" w:cs="Arial"/>
          <w:bCs/>
          <w:sz w:val="20"/>
          <w:szCs w:val="20"/>
          <w:lang w:val="es-PE"/>
        </w:rPr>
        <w:t xml:space="preserve">en </w:t>
      </w:r>
      <w:r w:rsidR="000E2E91" w:rsidRPr="002D2D29">
        <w:rPr>
          <w:rFonts w:ascii="Arial" w:hAnsi="Arial" w:cs="Arial"/>
          <w:bCs/>
          <w:sz w:val="20"/>
          <w:szCs w:val="20"/>
          <w:lang w:val="es-PE"/>
        </w:rPr>
        <w:t>tamaño aproximado de 16μm.</w:t>
      </w:r>
      <w:r w:rsidR="0015480E" w:rsidRPr="002D2D29">
        <w:rPr>
          <w:rFonts w:ascii="Arial" w:hAnsi="Arial" w:cs="Arial"/>
          <w:bCs/>
          <w:sz w:val="20"/>
          <w:szCs w:val="20"/>
          <w:lang w:val="es-PE"/>
        </w:rPr>
        <w:t xml:space="preserve"> FUENTE: </w:t>
      </w:r>
      <w:proofErr w:type="spellStart"/>
      <w:r w:rsidR="0015480E" w:rsidRPr="002D2D29">
        <w:rPr>
          <w:rFonts w:ascii="Arial" w:hAnsi="Arial" w:cs="Arial"/>
          <w:bCs/>
          <w:sz w:val="20"/>
          <w:szCs w:val="20"/>
          <w:lang w:val="es-PE"/>
        </w:rPr>
        <w:t>Yparraguirre</w:t>
      </w:r>
      <w:proofErr w:type="spellEnd"/>
      <w:r w:rsidR="0015480E" w:rsidRPr="002D2D29">
        <w:rPr>
          <w:rFonts w:ascii="Arial" w:hAnsi="Arial" w:cs="Arial"/>
          <w:bCs/>
          <w:sz w:val="20"/>
          <w:szCs w:val="20"/>
          <w:lang w:val="es-PE"/>
        </w:rPr>
        <w:t xml:space="preserve"> (2024).</w:t>
      </w:r>
    </w:p>
    <w:p w14:paraId="4C3E6BF9" w14:textId="77777777" w:rsidR="005168F6" w:rsidRDefault="005168F6" w:rsidP="00A27469">
      <w:pPr>
        <w:jc w:val="both"/>
        <w:rPr>
          <w:rFonts w:ascii="Arial" w:hAnsi="Arial" w:cs="Arial"/>
          <w:bCs/>
          <w:sz w:val="22"/>
          <w:szCs w:val="22"/>
          <w:lang w:val="es-PE"/>
        </w:rPr>
      </w:pPr>
    </w:p>
    <w:p w14:paraId="09E3BE38" w14:textId="233A5BF9" w:rsidR="00167BA4" w:rsidRDefault="002559A0" w:rsidP="00A27469">
      <w:pPr>
        <w:jc w:val="both"/>
        <w:rPr>
          <w:rFonts w:ascii="Arial" w:hAnsi="Arial" w:cs="Arial"/>
          <w:bCs/>
          <w:sz w:val="22"/>
          <w:szCs w:val="22"/>
          <w:lang w:val="es-PE"/>
        </w:rPr>
      </w:pPr>
      <w:r>
        <w:rPr>
          <w:rFonts w:ascii="Arial" w:hAnsi="Arial" w:cs="Arial"/>
          <w:bCs/>
          <w:sz w:val="22"/>
          <w:szCs w:val="22"/>
          <w:lang w:val="es-PE"/>
        </w:rPr>
        <w:t xml:space="preserve">Las muestras </w:t>
      </w:r>
      <w:r w:rsidR="00114132">
        <w:rPr>
          <w:rFonts w:ascii="Arial" w:hAnsi="Arial" w:cs="Arial"/>
          <w:bCs/>
          <w:sz w:val="22"/>
          <w:szCs w:val="22"/>
          <w:lang w:val="es-PE"/>
        </w:rPr>
        <w:t>con</w:t>
      </w:r>
      <w:r>
        <w:rPr>
          <w:rFonts w:ascii="Arial" w:hAnsi="Arial" w:cs="Arial"/>
          <w:bCs/>
          <w:sz w:val="22"/>
          <w:szCs w:val="22"/>
          <w:lang w:val="es-PE"/>
        </w:rPr>
        <w:t xml:space="preserve"> </w:t>
      </w:r>
      <w:r w:rsidR="00A27469" w:rsidRPr="00A27469">
        <w:rPr>
          <w:rFonts w:ascii="Arial" w:hAnsi="Arial" w:cs="Arial"/>
          <w:bCs/>
          <w:sz w:val="22"/>
          <w:szCs w:val="22"/>
          <w:lang w:val="es-PE"/>
        </w:rPr>
        <w:t>minerales</w:t>
      </w:r>
      <w:r w:rsidRPr="002559A0">
        <w:rPr>
          <w:rFonts w:ascii="Arial" w:hAnsi="Arial" w:cs="Arial"/>
          <w:bCs/>
          <w:sz w:val="22"/>
          <w:szCs w:val="22"/>
          <w:lang w:val="es-PE"/>
        </w:rPr>
        <w:t xml:space="preserve"> </w:t>
      </w:r>
      <w:r w:rsidR="00A27469" w:rsidRPr="00A27469">
        <w:rPr>
          <w:rFonts w:ascii="Arial" w:hAnsi="Arial" w:cs="Arial"/>
          <w:bCs/>
          <w:sz w:val="22"/>
          <w:szCs w:val="22"/>
          <w:lang w:val="es-PE"/>
        </w:rPr>
        <w:t xml:space="preserve">de interés </w:t>
      </w:r>
      <w:r w:rsidRPr="00A27469">
        <w:rPr>
          <w:rFonts w:ascii="Arial" w:hAnsi="Arial" w:cs="Arial"/>
          <w:bCs/>
          <w:sz w:val="22"/>
          <w:szCs w:val="22"/>
          <w:lang w:val="es-PE"/>
        </w:rPr>
        <w:t>comercial</w:t>
      </w:r>
      <w:r>
        <w:rPr>
          <w:rFonts w:ascii="Arial" w:hAnsi="Arial" w:cs="Arial"/>
          <w:bCs/>
          <w:sz w:val="22"/>
          <w:szCs w:val="22"/>
          <w:lang w:val="es-PE"/>
        </w:rPr>
        <w:t xml:space="preserve"> han </w:t>
      </w:r>
      <w:r w:rsidR="000E2E91">
        <w:rPr>
          <w:rFonts w:ascii="Arial" w:hAnsi="Arial" w:cs="Arial"/>
          <w:bCs/>
          <w:sz w:val="22"/>
          <w:szCs w:val="22"/>
          <w:lang w:val="es-PE"/>
        </w:rPr>
        <w:t xml:space="preserve">sido </w:t>
      </w:r>
      <w:r w:rsidR="00114132">
        <w:rPr>
          <w:rFonts w:ascii="Arial" w:hAnsi="Arial" w:cs="Arial"/>
          <w:bCs/>
          <w:sz w:val="22"/>
          <w:szCs w:val="22"/>
          <w:lang w:val="es-PE"/>
        </w:rPr>
        <w:t>contrastadas</w:t>
      </w:r>
      <w:r>
        <w:rPr>
          <w:rFonts w:ascii="Arial" w:hAnsi="Arial" w:cs="Arial"/>
          <w:bCs/>
          <w:sz w:val="22"/>
          <w:szCs w:val="22"/>
          <w:lang w:val="es-PE"/>
        </w:rPr>
        <w:t xml:space="preserve"> </w:t>
      </w:r>
      <w:r w:rsidR="00A27469" w:rsidRPr="00A27469">
        <w:rPr>
          <w:rFonts w:ascii="Arial" w:hAnsi="Arial" w:cs="Arial"/>
          <w:bCs/>
          <w:sz w:val="22"/>
          <w:szCs w:val="22"/>
          <w:lang w:val="es-PE"/>
        </w:rPr>
        <w:t>con los</w:t>
      </w:r>
      <w:r>
        <w:rPr>
          <w:rFonts w:ascii="Arial" w:hAnsi="Arial" w:cs="Arial"/>
          <w:bCs/>
          <w:sz w:val="22"/>
          <w:szCs w:val="22"/>
          <w:lang w:val="es-PE"/>
        </w:rPr>
        <w:t xml:space="preserve"> resultados </w:t>
      </w:r>
      <w:r w:rsidR="00114132" w:rsidRPr="00A27469">
        <w:rPr>
          <w:rFonts w:ascii="Arial" w:hAnsi="Arial" w:cs="Arial"/>
          <w:bCs/>
          <w:sz w:val="22"/>
          <w:szCs w:val="22"/>
          <w:lang w:val="es-PE"/>
        </w:rPr>
        <w:t>de cobre secuencial</w:t>
      </w:r>
      <w:r w:rsidR="00114132">
        <w:rPr>
          <w:rFonts w:ascii="Arial" w:hAnsi="Arial" w:cs="Arial"/>
          <w:bCs/>
          <w:sz w:val="22"/>
          <w:szCs w:val="22"/>
          <w:lang w:val="es-PE"/>
        </w:rPr>
        <w:t xml:space="preserve"> y resultados </w:t>
      </w:r>
      <w:r>
        <w:rPr>
          <w:rFonts w:ascii="Arial" w:hAnsi="Arial" w:cs="Arial"/>
          <w:bCs/>
          <w:sz w:val="22"/>
          <w:szCs w:val="22"/>
          <w:lang w:val="es-PE"/>
        </w:rPr>
        <w:t>de</w:t>
      </w:r>
      <w:r w:rsidR="00A27469" w:rsidRPr="00A27469">
        <w:rPr>
          <w:rFonts w:ascii="Arial" w:hAnsi="Arial" w:cs="Arial"/>
          <w:bCs/>
          <w:sz w:val="22"/>
          <w:szCs w:val="22"/>
          <w:lang w:val="es-PE"/>
        </w:rPr>
        <w:t xml:space="preserve"> análisis geoquímicos</w:t>
      </w:r>
      <w:r>
        <w:rPr>
          <w:rFonts w:ascii="Arial" w:hAnsi="Arial" w:cs="Arial"/>
          <w:bCs/>
          <w:sz w:val="22"/>
          <w:szCs w:val="22"/>
          <w:lang w:val="es-PE"/>
        </w:rPr>
        <w:t xml:space="preserve"> (multi</w:t>
      </w:r>
      <w:r w:rsidR="00E860F7">
        <w:rPr>
          <w:rFonts w:ascii="Arial" w:hAnsi="Arial" w:cs="Arial"/>
          <w:bCs/>
          <w:sz w:val="22"/>
          <w:szCs w:val="22"/>
          <w:lang w:val="es-PE"/>
        </w:rPr>
        <w:t xml:space="preserve"> </w:t>
      </w:r>
      <w:r>
        <w:rPr>
          <w:rFonts w:ascii="Arial" w:hAnsi="Arial" w:cs="Arial"/>
          <w:bCs/>
          <w:sz w:val="22"/>
          <w:szCs w:val="22"/>
          <w:lang w:val="es-PE"/>
        </w:rPr>
        <w:t>elementos)</w:t>
      </w:r>
      <w:r w:rsidR="00114132">
        <w:rPr>
          <w:rFonts w:ascii="Arial" w:hAnsi="Arial" w:cs="Arial"/>
          <w:bCs/>
          <w:sz w:val="22"/>
          <w:szCs w:val="22"/>
          <w:lang w:val="es-PE"/>
        </w:rPr>
        <w:t xml:space="preserve">. La evaluación del cobre residual versus el cobre total evidencia </w:t>
      </w:r>
      <w:r w:rsidR="00A27469" w:rsidRPr="00A27469">
        <w:rPr>
          <w:rFonts w:ascii="Arial" w:hAnsi="Arial" w:cs="Arial"/>
          <w:bCs/>
          <w:sz w:val="22"/>
          <w:szCs w:val="22"/>
          <w:lang w:val="es-PE"/>
        </w:rPr>
        <w:t>mineralización de cobre tipo “sulfuro primario” (calcopirita)</w:t>
      </w:r>
      <w:r w:rsidR="00114132">
        <w:rPr>
          <w:rFonts w:ascii="Arial" w:hAnsi="Arial" w:cs="Arial"/>
          <w:bCs/>
          <w:sz w:val="22"/>
          <w:szCs w:val="22"/>
          <w:lang w:val="es-PE"/>
        </w:rPr>
        <w:t xml:space="preserve">, como se </w:t>
      </w:r>
      <w:r w:rsidR="00167BA4">
        <w:rPr>
          <w:rFonts w:ascii="Arial" w:hAnsi="Arial" w:cs="Arial"/>
          <w:bCs/>
          <w:sz w:val="22"/>
          <w:szCs w:val="22"/>
          <w:lang w:val="es-PE"/>
        </w:rPr>
        <w:t>representa</w:t>
      </w:r>
      <w:r w:rsidR="00114132">
        <w:rPr>
          <w:rFonts w:ascii="Arial" w:hAnsi="Arial" w:cs="Arial"/>
          <w:bCs/>
          <w:sz w:val="22"/>
          <w:szCs w:val="22"/>
          <w:lang w:val="es-PE"/>
        </w:rPr>
        <w:t xml:space="preserve"> en la figura 5.</w:t>
      </w:r>
    </w:p>
    <w:p w14:paraId="458BFB38" w14:textId="29D0F727" w:rsidR="00A27469" w:rsidRDefault="00167BA4" w:rsidP="00A27469">
      <w:pPr>
        <w:jc w:val="both"/>
        <w:rPr>
          <w:rFonts w:ascii="Arial" w:hAnsi="Arial" w:cs="Arial"/>
          <w:bCs/>
          <w:sz w:val="22"/>
          <w:szCs w:val="22"/>
          <w:lang w:val="es-PE"/>
        </w:rPr>
      </w:pPr>
      <w:r>
        <w:rPr>
          <w:rFonts w:ascii="Arial" w:hAnsi="Arial" w:cs="Arial"/>
          <w:bCs/>
          <w:sz w:val="22"/>
          <w:szCs w:val="22"/>
          <w:lang w:val="es-PE"/>
        </w:rPr>
        <w:t xml:space="preserve">La caracterización del tipo de mineralización y ensambles minerales </w:t>
      </w:r>
      <w:r w:rsidR="00E860F7">
        <w:rPr>
          <w:rFonts w:ascii="Arial" w:hAnsi="Arial" w:cs="Arial"/>
          <w:bCs/>
          <w:sz w:val="22"/>
          <w:szCs w:val="22"/>
          <w:lang w:val="es-PE"/>
        </w:rPr>
        <w:t xml:space="preserve">han </w:t>
      </w:r>
      <w:r>
        <w:rPr>
          <w:rFonts w:ascii="Arial" w:hAnsi="Arial" w:cs="Arial"/>
          <w:bCs/>
          <w:sz w:val="22"/>
          <w:szCs w:val="22"/>
          <w:lang w:val="es-PE"/>
        </w:rPr>
        <w:t>permit</w:t>
      </w:r>
      <w:r w:rsidR="00E860F7">
        <w:rPr>
          <w:rFonts w:ascii="Arial" w:hAnsi="Arial" w:cs="Arial"/>
          <w:bCs/>
          <w:sz w:val="22"/>
          <w:szCs w:val="22"/>
          <w:lang w:val="es-PE"/>
        </w:rPr>
        <w:t>ido</w:t>
      </w:r>
      <w:r>
        <w:rPr>
          <w:rFonts w:ascii="Arial" w:hAnsi="Arial" w:cs="Arial"/>
          <w:bCs/>
          <w:sz w:val="22"/>
          <w:szCs w:val="22"/>
          <w:lang w:val="es-PE"/>
        </w:rPr>
        <w:t xml:space="preserve"> definir que el </w:t>
      </w:r>
      <w:r w:rsidR="0019548A">
        <w:rPr>
          <w:rFonts w:ascii="Arial" w:hAnsi="Arial" w:cs="Arial"/>
          <w:bCs/>
          <w:sz w:val="22"/>
          <w:szCs w:val="22"/>
          <w:lang w:val="es-PE"/>
        </w:rPr>
        <w:t>manto</w:t>
      </w:r>
      <w:r>
        <w:rPr>
          <w:rFonts w:ascii="Arial" w:hAnsi="Arial" w:cs="Arial"/>
          <w:bCs/>
          <w:sz w:val="22"/>
          <w:szCs w:val="22"/>
          <w:lang w:val="es-PE"/>
        </w:rPr>
        <w:t xml:space="preserve"> Cobriza DC, tiene</w:t>
      </w:r>
      <w:r w:rsidR="00A27469" w:rsidRPr="00A27469">
        <w:rPr>
          <w:rFonts w:ascii="Arial" w:hAnsi="Arial" w:cs="Arial"/>
          <w:bCs/>
          <w:sz w:val="22"/>
          <w:szCs w:val="22"/>
          <w:lang w:val="es-PE"/>
        </w:rPr>
        <w:t xml:space="preserve"> propiedades óptimas para su posible procesamiento </w:t>
      </w:r>
      <w:r>
        <w:rPr>
          <w:rFonts w:ascii="Arial" w:hAnsi="Arial" w:cs="Arial"/>
          <w:bCs/>
          <w:sz w:val="22"/>
          <w:szCs w:val="22"/>
          <w:lang w:val="es-PE"/>
        </w:rPr>
        <w:t xml:space="preserve">metalúrgico </w:t>
      </w:r>
      <w:r w:rsidR="00A27469" w:rsidRPr="00A27469">
        <w:rPr>
          <w:rFonts w:ascii="Arial" w:hAnsi="Arial" w:cs="Arial"/>
          <w:bCs/>
          <w:sz w:val="22"/>
          <w:szCs w:val="22"/>
          <w:lang w:val="es-PE"/>
        </w:rPr>
        <w:t>en la planta actual</w:t>
      </w:r>
      <w:r>
        <w:rPr>
          <w:rFonts w:ascii="Arial" w:hAnsi="Arial" w:cs="Arial"/>
          <w:bCs/>
          <w:sz w:val="22"/>
          <w:szCs w:val="22"/>
          <w:lang w:val="es-PE"/>
        </w:rPr>
        <w:t xml:space="preserve"> de la Unidad Minera Cobriza</w:t>
      </w:r>
      <w:r w:rsidR="00A27469" w:rsidRPr="00A27469">
        <w:rPr>
          <w:rFonts w:ascii="Arial" w:hAnsi="Arial" w:cs="Arial"/>
          <w:bCs/>
          <w:sz w:val="22"/>
          <w:szCs w:val="22"/>
          <w:lang w:val="es-P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02013" w14:paraId="3C6A26A9" w14:textId="77777777" w:rsidTr="007872DD">
        <w:tc>
          <w:tcPr>
            <w:tcW w:w="4986" w:type="dxa"/>
          </w:tcPr>
          <w:p w14:paraId="6B51CE74" w14:textId="3934CC92" w:rsidR="00102013" w:rsidRDefault="00102013" w:rsidP="00A27469">
            <w:pPr>
              <w:jc w:val="both"/>
              <w:rPr>
                <w:rFonts w:ascii="Arial" w:hAnsi="Arial" w:cs="Arial"/>
                <w:bCs/>
                <w:sz w:val="22"/>
                <w:szCs w:val="22"/>
                <w:lang w:val="es-PE"/>
              </w:rPr>
            </w:pPr>
            <w:r w:rsidRPr="00102013">
              <w:rPr>
                <w:rFonts w:ascii="Arial" w:hAnsi="Arial" w:cs="Arial"/>
                <w:bCs/>
                <w:noProof/>
                <w:sz w:val="22"/>
                <w:szCs w:val="22"/>
                <w:lang w:val="es-PE"/>
              </w:rPr>
              <w:drawing>
                <wp:inline distT="0" distB="0" distL="0" distR="0" wp14:anchorId="2701DBF1" wp14:editId="1D099487">
                  <wp:extent cx="3024000" cy="2018429"/>
                  <wp:effectExtent l="19050" t="19050" r="24130" b="20320"/>
                  <wp:docPr id="1321726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4000" cy="2018429"/>
                          </a:xfrm>
                          <a:prstGeom prst="rect">
                            <a:avLst/>
                          </a:prstGeom>
                          <a:noFill/>
                          <a:ln w="3175">
                            <a:solidFill>
                              <a:schemeClr val="tx1"/>
                            </a:solidFill>
                          </a:ln>
                        </pic:spPr>
                      </pic:pic>
                    </a:graphicData>
                  </a:graphic>
                </wp:inline>
              </w:drawing>
            </w:r>
          </w:p>
        </w:tc>
      </w:tr>
    </w:tbl>
    <w:p w14:paraId="7DC24B76" w14:textId="54359036" w:rsidR="00102013" w:rsidRPr="002D2D29" w:rsidRDefault="00035F79" w:rsidP="00A27469">
      <w:pPr>
        <w:jc w:val="both"/>
        <w:rPr>
          <w:rFonts w:ascii="Arial" w:hAnsi="Arial" w:cs="Arial"/>
          <w:bCs/>
          <w:sz w:val="20"/>
          <w:szCs w:val="20"/>
          <w:lang w:val="es-PE"/>
        </w:rPr>
      </w:pPr>
      <w:r w:rsidRPr="002D2D29">
        <w:rPr>
          <w:rFonts w:ascii="Arial" w:hAnsi="Arial" w:cs="Arial"/>
          <w:b/>
          <w:sz w:val="20"/>
          <w:szCs w:val="20"/>
          <w:lang w:val="es-PE"/>
        </w:rPr>
        <w:t>Figura 5</w:t>
      </w:r>
      <w:r w:rsidRPr="002D2D29">
        <w:rPr>
          <w:rFonts w:ascii="Arial" w:hAnsi="Arial" w:cs="Arial"/>
          <w:bCs/>
          <w:sz w:val="20"/>
          <w:szCs w:val="20"/>
          <w:lang w:val="es-PE"/>
        </w:rPr>
        <w:t>. Representación de sulfuros primarios a partir de resultados de análisis por cobre secuencial. Fuente: Elaboración propia.</w:t>
      </w:r>
    </w:p>
    <w:p w14:paraId="679897D2" w14:textId="5DFF2332" w:rsidR="00102013" w:rsidRDefault="00102013" w:rsidP="00A27469">
      <w:pPr>
        <w:jc w:val="both"/>
        <w:rPr>
          <w:rFonts w:ascii="Arial" w:hAnsi="Arial" w:cs="Arial"/>
          <w:bCs/>
          <w:sz w:val="22"/>
          <w:szCs w:val="22"/>
          <w:lang w:val="es-PE"/>
        </w:rPr>
      </w:pPr>
    </w:p>
    <w:p w14:paraId="45775D61" w14:textId="1C368FE7" w:rsidR="00411083" w:rsidRPr="00102013" w:rsidRDefault="00411083" w:rsidP="00A27469">
      <w:pPr>
        <w:jc w:val="both"/>
        <w:rPr>
          <w:rFonts w:ascii="Arial" w:hAnsi="Arial" w:cs="Arial"/>
          <w:b/>
          <w:sz w:val="22"/>
          <w:szCs w:val="22"/>
          <w:lang w:val="es-PE"/>
        </w:rPr>
      </w:pPr>
      <w:r w:rsidRPr="00102013">
        <w:rPr>
          <w:rFonts w:ascii="Arial" w:hAnsi="Arial" w:cs="Arial"/>
          <w:b/>
          <w:sz w:val="22"/>
          <w:szCs w:val="22"/>
          <w:lang w:val="es-PE"/>
        </w:rPr>
        <w:t>Prospección geofísica</w:t>
      </w:r>
    </w:p>
    <w:p w14:paraId="7892B432" w14:textId="492B2373" w:rsidR="00C40086" w:rsidRDefault="00A27469" w:rsidP="00C40086">
      <w:pPr>
        <w:jc w:val="both"/>
        <w:rPr>
          <w:rFonts w:ascii="Arial" w:hAnsi="Arial" w:cs="Arial"/>
          <w:bCs/>
          <w:sz w:val="22"/>
          <w:szCs w:val="22"/>
          <w:lang w:val="es-PE"/>
        </w:rPr>
      </w:pPr>
      <w:r w:rsidRPr="00A27469">
        <w:rPr>
          <w:rFonts w:ascii="Arial" w:hAnsi="Arial" w:cs="Arial"/>
          <w:bCs/>
          <w:sz w:val="22"/>
          <w:szCs w:val="22"/>
          <w:lang w:val="es-PE"/>
        </w:rPr>
        <w:t xml:space="preserve">La prospección geofísica mediante </w:t>
      </w:r>
      <w:r w:rsidR="00C40086" w:rsidRPr="00A27469">
        <w:rPr>
          <w:rFonts w:ascii="Arial" w:hAnsi="Arial" w:cs="Arial"/>
          <w:bCs/>
          <w:sz w:val="22"/>
          <w:szCs w:val="22"/>
          <w:lang w:val="es-PE"/>
        </w:rPr>
        <w:t>magnetometría</w:t>
      </w:r>
      <w:r w:rsidRPr="00A27469">
        <w:rPr>
          <w:rFonts w:ascii="Arial" w:hAnsi="Arial" w:cs="Arial"/>
          <w:bCs/>
          <w:sz w:val="22"/>
          <w:szCs w:val="22"/>
          <w:lang w:val="es-PE"/>
        </w:rPr>
        <w:t xml:space="preserve"> se realizó con vehículo aéreo no tripulado</w:t>
      </w:r>
      <w:r w:rsidR="00C40086">
        <w:rPr>
          <w:rFonts w:ascii="Arial" w:hAnsi="Arial" w:cs="Arial"/>
          <w:bCs/>
          <w:sz w:val="22"/>
          <w:szCs w:val="22"/>
          <w:lang w:val="es-PE"/>
        </w:rPr>
        <w:t xml:space="preserve"> (UAV) como se representa en la figura 6</w:t>
      </w:r>
      <w:r w:rsidRPr="00A27469">
        <w:rPr>
          <w:rFonts w:ascii="Arial" w:hAnsi="Arial" w:cs="Arial"/>
          <w:bCs/>
          <w:sz w:val="22"/>
          <w:szCs w:val="22"/>
          <w:lang w:val="es-PE"/>
        </w:rPr>
        <w:t xml:space="preserve">, </w:t>
      </w:r>
      <w:r w:rsidR="00C40086">
        <w:rPr>
          <w:rFonts w:ascii="Arial" w:hAnsi="Arial" w:cs="Arial"/>
          <w:bCs/>
          <w:sz w:val="22"/>
          <w:szCs w:val="22"/>
          <w:lang w:val="es-PE"/>
        </w:rPr>
        <w:t xml:space="preserve">metodología elegida </w:t>
      </w:r>
      <w:r w:rsidRPr="00A27469">
        <w:rPr>
          <w:rFonts w:ascii="Arial" w:hAnsi="Arial" w:cs="Arial"/>
          <w:bCs/>
          <w:sz w:val="22"/>
          <w:szCs w:val="22"/>
          <w:lang w:val="es-PE"/>
        </w:rPr>
        <w:t>considerando el contexto geológico como la complejidad del terreno por sus restricciones de accesibilidad.</w:t>
      </w:r>
      <w:r w:rsidR="00C40086">
        <w:rPr>
          <w:rFonts w:ascii="Arial" w:hAnsi="Arial" w:cs="Arial"/>
          <w:bCs/>
          <w:sz w:val="22"/>
          <w:szCs w:val="22"/>
          <w:lang w:val="es-PE"/>
        </w:rPr>
        <w:t xml:space="preserve"> El levantamiento en campo ha sido por una empresa especializada que </w:t>
      </w:r>
      <w:r w:rsidR="00C40086" w:rsidRPr="00C73A9C">
        <w:rPr>
          <w:rFonts w:ascii="Arial" w:hAnsi="Arial" w:cs="Arial"/>
          <w:bCs/>
          <w:sz w:val="22"/>
          <w:szCs w:val="22"/>
          <w:lang w:val="es-PE"/>
        </w:rPr>
        <w:t>cuenta con los permisos de Operación de Aeronaves Pilotadas a Distancias (RPA)</w:t>
      </w:r>
      <w:r w:rsidR="00C40086">
        <w:rPr>
          <w:rFonts w:ascii="Arial" w:hAnsi="Arial" w:cs="Arial"/>
          <w:bCs/>
          <w:sz w:val="22"/>
          <w:szCs w:val="22"/>
          <w:lang w:val="es-PE"/>
        </w:rPr>
        <w:t xml:space="preserve"> y están acreditadas para operar en el territorio nacional. </w:t>
      </w:r>
      <w:r w:rsidR="0019548A">
        <w:rPr>
          <w:rFonts w:ascii="Arial" w:hAnsi="Arial" w:cs="Arial"/>
          <w:bCs/>
          <w:sz w:val="22"/>
          <w:szCs w:val="22"/>
          <w:lang w:val="es-PE"/>
        </w:rPr>
        <w:t>Para la planificación de vuelos se ha considerado el modelo de elevación digital (DEM) del terreno</w:t>
      </w:r>
      <w:r w:rsidR="00A17B94">
        <w:rPr>
          <w:rFonts w:ascii="Arial" w:hAnsi="Arial" w:cs="Arial"/>
          <w:bCs/>
          <w:sz w:val="22"/>
          <w:szCs w:val="22"/>
          <w:lang w:val="es-PE"/>
        </w:rPr>
        <w:t xml:space="preserve"> realizado como parte del levantamiento topográfico</w:t>
      </w:r>
      <w:r w:rsidR="0019548A">
        <w:rPr>
          <w:rFonts w:ascii="Arial" w:hAnsi="Arial" w:cs="Arial"/>
          <w:bCs/>
          <w:sz w:val="22"/>
          <w:szCs w:val="22"/>
          <w:lang w:val="es-PE"/>
        </w:rPr>
        <w:t xml:space="preserve">, líneas eléctricas de alta tensión, poblados. </w:t>
      </w:r>
      <w:r w:rsidR="00C40086">
        <w:rPr>
          <w:rFonts w:ascii="Arial" w:hAnsi="Arial" w:cs="Arial"/>
          <w:bCs/>
          <w:sz w:val="22"/>
          <w:szCs w:val="22"/>
          <w:lang w:val="es-PE"/>
        </w:rPr>
        <w:t>Los equipos utilizados fueron los que se describen a continuación</w:t>
      </w:r>
      <w:r w:rsidR="002D2D29">
        <w:rPr>
          <w:rFonts w:ascii="Arial" w:hAnsi="Arial" w:cs="Arial"/>
          <w:bCs/>
          <w:sz w:val="22"/>
          <w:szCs w:val="22"/>
          <w:lang w:val="es-PE"/>
        </w:rPr>
        <w:t xml:space="preserve"> (Fernández, 2024)</w:t>
      </w:r>
      <w:r w:rsidR="00C40086">
        <w:rPr>
          <w:rFonts w:ascii="Arial" w:hAnsi="Arial" w:cs="Arial"/>
          <w:bCs/>
          <w:sz w:val="22"/>
          <w:szCs w:val="22"/>
          <w:lang w:val="es-PE"/>
        </w:rPr>
        <w:t xml:space="preserve">: </w:t>
      </w:r>
      <w:r w:rsidR="00C40086" w:rsidRPr="00C40086">
        <w:rPr>
          <w:rFonts w:ascii="Arial" w:hAnsi="Arial" w:cs="Arial"/>
          <w:bCs/>
          <w:sz w:val="22"/>
          <w:szCs w:val="22"/>
          <w:lang w:val="es-PE"/>
        </w:rPr>
        <w:t>Magnetómetro</w:t>
      </w:r>
      <w:r w:rsidR="00C40086">
        <w:rPr>
          <w:rFonts w:ascii="Arial" w:hAnsi="Arial" w:cs="Arial"/>
          <w:bCs/>
          <w:sz w:val="22"/>
          <w:szCs w:val="22"/>
          <w:lang w:val="es-PE"/>
        </w:rPr>
        <w:t xml:space="preserve"> </w:t>
      </w:r>
      <w:r w:rsidR="00C40086" w:rsidRPr="00C40086">
        <w:rPr>
          <w:rFonts w:ascii="Arial" w:hAnsi="Arial" w:cs="Arial"/>
          <w:bCs/>
          <w:sz w:val="22"/>
          <w:szCs w:val="22"/>
          <w:lang w:val="es-PE"/>
        </w:rPr>
        <w:t xml:space="preserve">Móvil </w:t>
      </w:r>
      <w:r w:rsidR="00C40086">
        <w:rPr>
          <w:rFonts w:ascii="Arial" w:hAnsi="Arial" w:cs="Arial"/>
          <w:bCs/>
          <w:sz w:val="22"/>
          <w:szCs w:val="22"/>
          <w:lang w:val="es-PE"/>
        </w:rPr>
        <w:t>(</w:t>
      </w:r>
      <w:proofErr w:type="spellStart"/>
      <w:r w:rsidR="00C40086" w:rsidRPr="00C40086">
        <w:rPr>
          <w:rFonts w:ascii="Arial" w:hAnsi="Arial" w:cs="Arial"/>
          <w:bCs/>
          <w:sz w:val="22"/>
          <w:szCs w:val="22"/>
          <w:lang w:val="es-PE"/>
        </w:rPr>
        <w:t>MagArrow</w:t>
      </w:r>
      <w:proofErr w:type="spellEnd"/>
      <w:r w:rsidR="00C40086" w:rsidRPr="00C40086">
        <w:rPr>
          <w:rFonts w:ascii="Arial" w:hAnsi="Arial" w:cs="Arial"/>
          <w:bCs/>
          <w:sz w:val="22"/>
          <w:szCs w:val="22"/>
          <w:lang w:val="es-PE"/>
        </w:rPr>
        <w:t xml:space="preserve"> SX </w:t>
      </w:r>
      <w:proofErr w:type="spellStart"/>
      <w:r w:rsidR="00C40086" w:rsidRPr="00C40086">
        <w:rPr>
          <w:rFonts w:ascii="Arial" w:hAnsi="Arial" w:cs="Arial"/>
          <w:bCs/>
          <w:sz w:val="22"/>
          <w:szCs w:val="22"/>
          <w:lang w:val="es-PE"/>
        </w:rPr>
        <w:t>Geometric</w:t>
      </w:r>
      <w:proofErr w:type="spellEnd"/>
      <w:r w:rsidR="00C40086">
        <w:rPr>
          <w:rFonts w:ascii="Arial" w:hAnsi="Arial" w:cs="Arial"/>
          <w:bCs/>
          <w:sz w:val="22"/>
          <w:szCs w:val="22"/>
          <w:lang w:val="es-PE"/>
        </w:rPr>
        <w:t xml:space="preserve">, </w:t>
      </w:r>
      <w:r w:rsidR="00C40086" w:rsidRPr="00C40086">
        <w:rPr>
          <w:rFonts w:ascii="Arial" w:hAnsi="Arial" w:cs="Arial"/>
          <w:bCs/>
          <w:sz w:val="22"/>
          <w:szCs w:val="22"/>
          <w:lang w:val="es-PE"/>
        </w:rPr>
        <w:t>GPS incluido)</w:t>
      </w:r>
      <w:r w:rsidR="00C40086">
        <w:rPr>
          <w:rFonts w:ascii="Arial" w:hAnsi="Arial" w:cs="Arial"/>
          <w:bCs/>
          <w:sz w:val="22"/>
          <w:szCs w:val="22"/>
          <w:lang w:val="es-PE"/>
        </w:rPr>
        <w:t>, M</w:t>
      </w:r>
      <w:r w:rsidR="00C40086" w:rsidRPr="00C40086">
        <w:rPr>
          <w:rFonts w:ascii="Arial" w:hAnsi="Arial" w:cs="Arial"/>
          <w:bCs/>
          <w:sz w:val="22"/>
          <w:szCs w:val="22"/>
          <w:lang w:val="es-PE"/>
        </w:rPr>
        <w:t>agnetómetro</w:t>
      </w:r>
      <w:r w:rsidR="00C40086">
        <w:rPr>
          <w:rFonts w:ascii="Arial" w:hAnsi="Arial" w:cs="Arial"/>
          <w:bCs/>
          <w:sz w:val="22"/>
          <w:szCs w:val="22"/>
          <w:lang w:val="es-PE"/>
        </w:rPr>
        <w:t xml:space="preserve"> b</w:t>
      </w:r>
      <w:r w:rsidR="00C40086" w:rsidRPr="00C40086">
        <w:rPr>
          <w:rFonts w:ascii="Arial" w:hAnsi="Arial" w:cs="Arial"/>
          <w:bCs/>
          <w:sz w:val="22"/>
          <w:szCs w:val="22"/>
          <w:lang w:val="es-PE"/>
        </w:rPr>
        <w:t xml:space="preserve">ase </w:t>
      </w:r>
      <w:r w:rsidR="00C40086">
        <w:rPr>
          <w:rFonts w:ascii="Arial" w:hAnsi="Arial" w:cs="Arial"/>
          <w:bCs/>
          <w:sz w:val="22"/>
          <w:szCs w:val="22"/>
          <w:lang w:val="es-PE"/>
        </w:rPr>
        <w:t>(</w:t>
      </w:r>
      <w:r w:rsidR="00C40086" w:rsidRPr="00C40086">
        <w:rPr>
          <w:rFonts w:ascii="Arial" w:hAnsi="Arial" w:cs="Arial"/>
          <w:bCs/>
          <w:sz w:val="22"/>
          <w:szCs w:val="22"/>
          <w:lang w:val="es-PE"/>
        </w:rPr>
        <w:t xml:space="preserve">Gem </w:t>
      </w:r>
      <w:proofErr w:type="spellStart"/>
      <w:r w:rsidR="00C40086" w:rsidRPr="00C40086">
        <w:rPr>
          <w:rFonts w:ascii="Arial" w:hAnsi="Arial" w:cs="Arial"/>
          <w:bCs/>
          <w:sz w:val="22"/>
          <w:szCs w:val="22"/>
          <w:lang w:val="es-PE"/>
        </w:rPr>
        <w:t>System</w:t>
      </w:r>
      <w:proofErr w:type="spellEnd"/>
      <w:r w:rsidR="00C40086" w:rsidRPr="00C40086">
        <w:rPr>
          <w:rFonts w:ascii="Arial" w:hAnsi="Arial" w:cs="Arial"/>
          <w:bCs/>
          <w:sz w:val="22"/>
          <w:szCs w:val="22"/>
          <w:lang w:val="es-PE"/>
        </w:rPr>
        <w:t xml:space="preserve">, GSM 19 W </w:t>
      </w:r>
      <w:proofErr w:type="spellStart"/>
      <w:r w:rsidR="00C40086" w:rsidRPr="00C40086">
        <w:rPr>
          <w:rFonts w:ascii="Arial" w:hAnsi="Arial" w:cs="Arial"/>
          <w:bCs/>
          <w:sz w:val="22"/>
          <w:szCs w:val="22"/>
          <w:lang w:val="es-PE"/>
        </w:rPr>
        <w:t>Overhauser</w:t>
      </w:r>
      <w:proofErr w:type="spellEnd"/>
      <w:r w:rsidR="00C40086">
        <w:rPr>
          <w:rFonts w:ascii="Arial" w:hAnsi="Arial" w:cs="Arial"/>
          <w:bCs/>
          <w:sz w:val="22"/>
          <w:szCs w:val="22"/>
          <w:lang w:val="es-PE"/>
        </w:rPr>
        <w:t xml:space="preserve">), </w:t>
      </w:r>
      <w:proofErr w:type="spellStart"/>
      <w:r w:rsidR="00C40086" w:rsidRPr="00C40086">
        <w:rPr>
          <w:rFonts w:ascii="Arial" w:hAnsi="Arial" w:cs="Arial"/>
          <w:bCs/>
          <w:sz w:val="22"/>
          <w:szCs w:val="22"/>
          <w:lang w:val="es-PE"/>
        </w:rPr>
        <w:t>Drone</w:t>
      </w:r>
      <w:proofErr w:type="spellEnd"/>
      <w:r w:rsidR="00C40086">
        <w:rPr>
          <w:rFonts w:ascii="Arial" w:hAnsi="Arial" w:cs="Arial"/>
          <w:bCs/>
          <w:sz w:val="22"/>
          <w:szCs w:val="22"/>
          <w:lang w:val="es-PE"/>
        </w:rPr>
        <w:t xml:space="preserve"> </w:t>
      </w:r>
      <w:r w:rsidR="00C40086" w:rsidRPr="00C40086">
        <w:rPr>
          <w:rFonts w:ascii="Arial" w:hAnsi="Arial" w:cs="Arial"/>
          <w:bCs/>
          <w:sz w:val="22"/>
          <w:szCs w:val="22"/>
          <w:lang w:val="es-PE"/>
        </w:rPr>
        <w:t>(RPAS/</w:t>
      </w:r>
      <w:r w:rsidR="00C40086">
        <w:rPr>
          <w:rFonts w:ascii="Arial" w:hAnsi="Arial" w:cs="Arial"/>
          <w:bCs/>
          <w:sz w:val="22"/>
          <w:szCs w:val="22"/>
          <w:lang w:val="es-PE"/>
        </w:rPr>
        <w:t xml:space="preserve">UAV) </w:t>
      </w:r>
      <w:proofErr w:type="spellStart"/>
      <w:r w:rsidR="00C40086">
        <w:rPr>
          <w:rFonts w:ascii="Arial" w:hAnsi="Arial" w:cs="Arial"/>
          <w:bCs/>
          <w:sz w:val="22"/>
          <w:szCs w:val="22"/>
          <w:lang w:val="es-PE"/>
        </w:rPr>
        <w:t>m</w:t>
      </w:r>
      <w:r w:rsidR="00C40086" w:rsidRPr="00C40086">
        <w:rPr>
          <w:rFonts w:ascii="Arial" w:hAnsi="Arial" w:cs="Arial"/>
          <w:bCs/>
          <w:sz w:val="22"/>
          <w:szCs w:val="22"/>
          <w:lang w:val="es-PE"/>
        </w:rPr>
        <w:t>atrice</w:t>
      </w:r>
      <w:proofErr w:type="spellEnd"/>
      <w:r w:rsidR="00C40086" w:rsidRPr="00C40086">
        <w:rPr>
          <w:rFonts w:ascii="Arial" w:hAnsi="Arial" w:cs="Arial"/>
          <w:bCs/>
          <w:sz w:val="22"/>
          <w:szCs w:val="22"/>
          <w:lang w:val="es-PE"/>
        </w:rPr>
        <w:t xml:space="preserve"> 300 RTK DJI</w:t>
      </w:r>
      <w:r w:rsidR="00C40086">
        <w:rPr>
          <w:rFonts w:ascii="Arial" w:hAnsi="Arial" w:cs="Arial"/>
          <w:bCs/>
          <w:sz w:val="22"/>
          <w:szCs w:val="22"/>
          <w:lang w:val="es-PE"/>
        </w:rPr>
        <w:t>.</w:t>
      </w:r>
    </w:p>
    <w:p w14:paraId="4730EA67" w14:textId="69961373" w:rsidR="000D39C0" w:rsidRDefault="00A27469" w:rsidP="00A27469">
      <w:pPr>
        <w:jc w:val="both"/>
        <w:rPr>
          <w:rFonts w:ascii="Arial" w:hAnsi="Arial" w:cs="Arial"/>
          <w:bCs/>
          <w:sz w:val="22"/>
          <w:szCs w:val="22"/>
          <w:lang w:val="es-PE"/>
        </w:rPr>
      </w:pPr>
      <w:r w:rsidRPr="00A27469">
        <w:rPr>
          <w:rFonts w:ascii="Arial" w:hAnsi="Arial" w:cs="Arial"/>
          <w:bCs/>
          <w:sz w:val="22"/>
          <w:szCs w:val="22"/>
          <w:lang w:val="es-PE"/>
        </w:rPr>
        <w:t>Durante la adquisición de datos, se alcanzó un rendimiento promedio con una velocidad de vuelo de 8.3 metros por segundo</w:t>
      </w:r>
      <w:r w:rsidR="000D39C0">
        <w:rPr>
          <w:rFonts w:ascii="Arial" w:hAnsi="Arial" w:cs="Arial"/>
          <w:bCs/>
          <w:sz w:val="22"/>
          <w:szCs w:val="22"/>
          <w:lang w:val="es-PE"/>
        </w:rPr>
        <w:t xml:space="preserve"> (20Km/día)</w:t>
      </w:r>
      <w:r w:rsidRPr="00A27469">
        <w:rPr>
          <w:rFonts w:ascii="Arial" w:hAnsi="Arial" w:cs="Arial"/>
          <w:bCs/>
          <w:sz w:val="22"/>
          <w:szCs w:val="22"/>
          <w:lang w:val="es-PE"/>
        </w:rPr>
        <w:t xml:space="preserve"> y un intervalo de 20 lecturas por segundo por el equipo móvil, </w:t>
      </w:r>
      <w:r w:rsidR="000D39C0">
        <w:rPr>
          <w:rFonts w:ascii="Arial" w:hAnsi="Arial" w:cs="Arial"/>
          <w:bCs/>
          <w:sz w:val="22"/>
          <w:szCs w:val="22"/>
          <w:lang w:val="es-PE"/>
        </w:rPr>
        <w:t>a</w:t>
      </w:r>
      <w:r w:rsidR="000D39C0" w:rsidRPr="000D39C0">
        <w:rPr>
          <w:rFonts w:ascii="Arial" w:hAnsi="Arial" w:cs="Arial"/>
          <w:bCs/>
          <w:sz w:val="22"/>
          <w:szCs w:val="22"/>
          <w:lang w:val="es-PE"/>
        </w:rPr>
        <w:t xml:space="preserve">ltura </w:t>
      </w:r>
      <w:r w:rsidR="000D39C0">
        <w:rPr>
          <w:rFonts w:ascii="Arial" w:hAnsi="Arial" w:cs="Arial"/>
          <w:bCs/>
          <w:sz w:val="22"/>
          <w:szCs w:val="22"/>
          <w:lang w:val="es-PE"/>
        </w:rPr>
        <w:t xml:space="preserve">del </w:t>
      </w:r>
      <w:r w:rsidR="000D39C0" w:rsidRPr="000D39C0">
        <w:rPr>
          <w:rFonts w:ascii="Arial" w:hAnsi="Arial" w:cs="Arial"/>
          <w:bCs/>
          <w:sz w:val="22"/>
          <w:szCs w:val="22"/>
          <w:lang w:val="es-PE"/>
        </w:rPr>
        <w:t>sensor (móvil)</w:t>
      </w:r>
      <w:r w:rsidR="000D39C0">
        <w:rPr>
          <w:rFonts w:ascii="Arial" w:hAnsi="Arial" w:cs="Arial"/>
          <w:bCs/>
          <w:sz w:val="22"/>
          <w:szCs w:val="22"/>
          <w:lang w:val="es-PE"/>
        </w:rPr>
        <w:t xml:space="preserve"> de</w:t>
      </w:r>
      <w:r w:rsidR="000D39C0" w:rsidRPr="000D39C0">
        <w:rPr>
          <w:rFonts w:ascii="Arial" w:hAnsi="Arial" w:cs="Arial"/>
          <w:bCs/>
          <w:sz w:val="22"/>
          <w:szCs w:val="22"/>
          <w:lang w:val="es-PE"/>
        </w:rPr>
        <w:t xml:space="preserve"> 40m</w:t>
      </w:r>
      <w:r w:rsidR="002D2D29">
        <w:rPr>
          <w:rFonts w:ascii="Arial" w:hAnsi="Arial" w:cs="Arial"/>
          <w:bCs/>
          <w:sz w:val="22"/>
          <w:szCs w:val="22"/>
          <w:lang w:val="es-PE"/>
        </w:rPr>
        <w:t>, descrito por Fernández (2024)</w:t>
      </w:r>
      <w:r w:rsidR="000D39C0">
        <w:rPr>
          <w:rFonts w:ascii="Arial" w:hAnsi="Arial" w:cs="Arial"/>
          <w:bCs/>
          <w:sz w:val="22"/>
          <w:szCs w:val="22"/>
          <w:lang w:val="es-PE"/>
        </w:rPr>
        <w:t xml:space="preserve">, </w:t>
      </w:r>
      <w:r w:rsidRPr="00A27469">
        <w:rPr>
          <w:rFonts w:ascii="Arial" w:hAnsi="Arial" w:cs="Arial"/>
          <w:bCs/>
          <w:sz w:val="22"/>
          <w:szCs w:val="22"/>
          <w:lang w:val="es-PE"/>
        </w:rPr>
        <w:t>permitiendo cubrir el total del área de estudio programado</w:t>
      </w:r>
      <w:r w:rsidR="000D39C0">
        <w:rPr>
          <w:rFonts w:ascii="Arial" w:hAnsi="Arial" w:cs="Arial"/>
          <w:bCs/>
          <w:sz w:val="22"/>
          <w:szCs w:val="22"/>
          <w:lang w:val="es-PE"/>
        </w:rPr>
        <w:t xml:space="preserve"> (4,</w:t>
      </w:r>
      <w:r w:rsidR="000D39C0" w:rsidRPr="000D39C0">
        <w:rPr>
          <w:rFonts w:ascii="Arial" w:hAnsi="Arial" w:cs="Arial"/>
          <w:bCs/>
          <w:sz w:val="22"/>
          <w:szCs w:val="22"/>
          <w:lang w:val="es-PE"/>
        </w:rPr>
        <w:t>179</w:t>
      </w:r>
      <w:r w:rsidR="00A17B94">
        <w:rPr>
          <w:rFonts w:ascii="Arial" w:hAnsi="Arial" w:cs="Arial"/>
          <w:bCs/>
          <w:sz w:val="22"/>
          <w:szCs w:val="22"/>
          <w:lang w:val="es-PE"/>
        </w:rPr>
        <w:t xml:space="preserve"> hectáreas</w:t>
      </w:r>
      <w:r w:rsidR="000D39C0">
        <w:rPr>
          <w:rFonts w:ascii="Arial" w:hAnsi="Arial" w:cs="Arial"/>
          <w:bCs/>
          <w:sz w:val="22"/>
          <w:szCs w:val="22"/>
          <w:lang w:val="es-PE"/>
        </w:rPr>
        <w:t>).</w:t>
      </w:r>
    </w:p>
    <w:p w14:paraId="6932636D" w14:textId="77777777" w:rsidR="000D39C0" w:rsidRDefault="000D39C0" w:rsidP="00A27469">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3"/>
        <w:gridCol w:w="2493"/>
      </w:tblGrid>
      <w:tr w:rsidR="00035F79" w14:paraId="61EE9554" w14:textId="77777777" w:rsidTr="007872DD">
        <w:tc>
          <w:tcPr>
            <w:tcW w:w="2488" w:type="dxa"/>
          </w:tcPr>
          <w:p w14:paraId="0B35724E" w14:textId="570C50B8" w:rsidR="00035F79" w:rsidRDefault="00035F79" w:rsidP="00A27469">
            <w:pPr>
              <w:jc w:val="both"/>
              <w:rPr>
                <w:rFonts w:ascii="Arial" w:hAnsi="Arial" w:cs="Arial"/>
                <w:bCs/>
                <w:sz w:val="22"/>
                <w:szCs w:val="22"/>
                <w:lang w:val="es-PE"/>
              </w:rPr>
            </w:pPr>
            <w:r w:rsidRPr="00035F79">
              <w:rPr>
                <w:rFonts w:ascii="Arial" w:hAnsi="Arial" w:cs="Arial"/>
                <w:bCs/>
                <w:noProof/>
                <w:sz w:val="22"/>
                <w:szCs w:val="22"/>
              </w:rPr>
              <w:drawing>
                <wp:inline distT="0" distB="0" distL="0" distR="0" wp14:anchorId="0E8180A8" wp14:editId="4F84F1A5">
                  <wp:extent cx="1440000" cy="1440000"/>
                  <wp:effectExtent l="0" t="0" r="8255" b="8255"/>
                  <wp:docPr id="8" name="Imagen 7" descr="Un hombre parado en una montaña&#10;&#10;Descripción generada automáticamente">
                    <a:extLst xmlns:a="http://schemas.openxmlformats.org/drawingml/2006/main">
                      <a:ext uri="{FF2B5EF4-FFF2-40B4-BE49-F238E27FC236}">
                        <a16:creationId xmlns:a16="http://schemas.microsoft.com/office/drawing/2014/main" id="{072127F3-ECBD-FE2C-97F5-062F0DD62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Un hombre parado en una montaña&#10;&#10;Descripción generada automáticamente">
                            <a:extLst>
                              <a:ext uri="{FF2B5EF4-FFF2-40B4-BE49-F238E27FC236}">
                                <a16:creationId xmlns:a16="http://schemas.microsoft.com/office/drawing/2014/main" id="{072127F3-ECBD-FE2C-97F5-062F0DD620E1}"/>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488" w:type="dxa"/>
          </w:tcPr>
          <w:p w14:paraId="1C6ECE57" w14:textId="6F3D9BE1" w:rsidR="00035F79" w:rsidRDefault="005168F6" w:rsidP="00A27469">
            <w:pPr>
              <w:jc w:val="both"/>
              <w:rPr>
                <w:rFonts w:ascii="Arial" w:hAnsi="Arial" w:cs="Arial"/>
                <w:bCs/>
                <w:sz w:val="22"/>
                <w:szCs w:val="22"/>
                <w:lang w:val="es-PE"/>
              </w:rPr>
            </w:pPr>
            <w:r w:rsidRPr="005168F6">
              <w:rPr>
                <w:rFonts w:ascii="Arial" w:hAnsi="Arial" w:cs="Arial"/>
                <w:bCs/>
                <w:noProof/>
                <w:sz w:val="22"/>
                <w:szCs w:val="22"/>
              </w:rPr>
              <w:drawing>
                <wp:inline distT="0" distB="0" distL="0" distR="0" wp14:anchorId="2991FA0E" wp14:editId="7FAA7AB5">
                  <wp:extent cx="1440000" cy="1440000"/>
                  <wp:effectExtent l="0" t="0" r="8255" b="8255"/>
                  <wp:docPr id="13" name="Imagen 12" descr="Un avión en una montaña&#10;&#10;Descripción generada automáticamente con confianza media">
                    <a:extLst xmlns:a="http://schemas.openxmlformats.org/drawingml/2006/main">
                      <a:ext uri="{FF2B5EF4-FFF2-40B4-BE49-F238E27FC236}">
                        <a16:creationId xmlns:a16="http://schemas.microsoft.com/office/drawing/2014/main" id="{D186000E-7F92-6CA1-D41E-684C4D5D9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Un avión en una montaña&#10;&#10;Descripción generada automáticamente con confianza media">
                            <a:extLst>
                              <a:ext uri="{FF2B5EF4-FFF2-40B4-BE49-F238E27FC236}">
                                <a16:creationId xmlns:a16="http://schemas.microsoft.com/office/drawing/2014/main" id="{D186000E-7F92-6CA1-D41E-684C4D5D915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1BCC14E8" w14:textId="0085F7E0" w:rsidR="00035F79" w:rsidRPr="002D2D29" w:rsidRDefault="005168F6" w:rsidP="00A27469">
      <w:pPr>
        <w:jc w:val="both"/>
        <w:rPr>
          <w:rFonts w:ascii="Arial" w:hAnsi="Arial" w:cs="Arial"/>
          <w:bCs/>
          <w:sz w:val="20"/>
          <w:szCs w:val="20"/>
          <w:lang w:val="es-PE"/>
        </w:rPr>
      </w:pPr>
      <w:r w:rsidRPr="002D2D29">
        <w:rPr>
          <w:rFonts w:ascii="Arial" w:hAnsi="Arial" w:cs="Arial"/>
          <w:b/>
          <w:sz w:val="20"/>
          <w:szCs w:val="20"/>
          <w:lang w:val="es-PE"/>
        </w:rPr>
        <w:t>Figura 6</w:t>
      </w:r>
      <w:r w:rsidRPr="002D2D29">
        <w:rPr>
          <w:rFonts w:ascii="Arial" w:hAnsi="Arial" w:cs="Arial"/>
          <w:bCs/>
          <w:sz w:val="20"/>
          <w:szCs w:val="20"/>
          <w:lang w:val="es-PE"/>
        </w:rPr>
        <w:t>. Fotografías levantamiento geofísico con dron, inicio de vuelo y fin de vuelo.</w:t>
      </w:r>
      <w:r w:rsidR="0015480E" w:rsidRPr="002D2D29">
        <w:rPr>
          <w:rFonts w:ascii="Arial" w:hAnsi="Arial" w:cs="Arial"/>
          <w:bCs/>
          <w:sz w:val="20"/>
          <w:szCs w:val="20"/>
          <w:lang w:val="es-PE"/>
        </w:rPr>
        <w:t xml:space="preserve"> FUENTE: </w:t>
      </w:r>
      <w:r w:rsidR="002D2D29" w:rsidRPr="002D2D29">
        <w:rPr>
          <w:rFonts w:ascii="Arial" w:hAnsi="Arial" w:cs="Arial"/>
          <w:bCs/>
          <w:sz w:val="20"/>
          <w:szCs w:val="20"/>
          <w:lang w:val="es-PE"/>
        </w:rPr>
        <w:t xml:space="preserve">Fernández </w:t>
      </w:r>
      <w:r w:rsidR="0015480E" w:rsidRPr="002D2D29">
        <w:rPr>
          <w:rFonts w:ascii="Arial" w:hAnsi="Arial" w:cs="Arial"/>
          <w:bCs/>
          <w:sz w:val="20"/>
          <w:szCs w:val="20"/>
          <w:lang w:val="es-PE"/>
        </w:rPr>
        <w:t>(2024).</w:t>
      </w:r>
    </w:p>
    <w:p w14:paraId="60E3D5AF" w14:textId="77777777" w:rsidR="002D2D29" w:rsidRDefault="002D2D29" w:rsidP="00A27469">
      <w:pPr>
        <w:jc w:val="both"/>
        <w:rPr>
          <w:rFonts w:ascii="Arial" w:hAnsi="Arial" w:cs="Arial"/>
          <w:bCs/>
          <w:sz w:val="22"/>
          <w:szCs w:val="22"/>
          <w:lang w:val="es-PE"/>
        </w:rPr>
      </w:pPr>
    </w:p>
    <w:p w14:paraId="26315F79" w14:textId="7A7B2267" w:rsidR="00A27469" w:rsidRDefault="00A27469" w:rsidP="00A27469">
      <w:pPr>
        <w:jc w:val="both"/>
        <w:rPr>
          <w:rFonts w:ascii="Arial" w:hAnsi="Arial" w:cs="Arial"/>
          <w:bCs/>
          <w:sz w:val="22"/>
          <w:szCs w:val="22"/>
          <w:lang w:val="es-PE"/>
        </w:rPr>
      </w:pPr>
      <w:r w:rsidRPr="00A27469">
        <w:rPr>
          <w:rFonts w:ascii="Arial" w:hAnsi="Arial" w:cs="Arial"/>
          <w:bCs/>
          <w:sz w:val="22"/>
          <w:szCs w:val="22"/>
          <w:lang w:val="es-PE"/>
        </w:rPr>
        <w:lastRenderedPageBreak/>
        <w:t>Los resultados obtenidos han sido datos geofísicos de alta resolución y calidad, para realizar interpretaciones en dos y tres dimensiones</w:t>
      </w:r>
      <w:r w:rsidR="00B52C09">
        <w:rPr>
          <w:rFonts w:ascii="Arial" w:hAnsi="Arial" w:cs="Arial"/>
          <w:bCs/>
          <w:sz w:val="22"/>
          <w:szCs w:val="22"/>
          <w:lang w:val="es-PE"/>
        </w:rPr>
        <w:t xml:space="preserve">. Mediante el cual se ha </w:t>
      </w:r>
      <w:r w:rsidR="00B52C09" w:rsidRPr="00A27469">
        <w:rPr>
          <w:rFonts w:ascii="Arial" w:hAnsi="Arial" w:cs="Arial"/>
          <w:bCs/>
          <w:sz w:val="22"/>
          <w:szCs w:val="22"/>
          <w:lang w:val="es-PE"/>
        </w:rPr>
        <w:t>delimitado</w:t>
      </w:r>
      <w:r w:rsidRPr="00A27469">
        <w:rPr>
          <w:rFonts w:ascii="Arial" w:hAnsi="Arial" w:cs="Arial"/>
          <w:bCs/>
          <w:sz w:val="22"/>
          <w:szCs w:val="22"/>
          <w:lang w:val="es-PE"/>
        </w:rPr>
        <w:t xml:space="preserve"> blancos de exploración al Oeste y Sur de la Mina Cobriza, denominados Cobriza DC y </w:t>
      </w:r>
      <w:proofErr w:type="spellStart"/>
      <w:r w:rsidRPr="00A27469">
        <w:rPr>
          <w:rFonts w:ascii="Arial" w:hAnsi="Arial" w:cs="Arial"/>
          <w:bCs/>
          <w:sz w:val="22"/>
          <w:szCs w:val="22"/>
          <w:lang w:val="es-PE"/>
        </w:rPr>
        <w:t>Chojec</w:t>
      </w:r>
      <w:proofErr w:type="spellEnd"/>
      <w:r w:rsidRPr="00A27469">
        <w:rPr>
          <w:rFonts w:ascii="Arial" w:hAnsi="Arial" w:cs="Arial"/>
          <w:bCs/>
          <w:sz w:val="22"/>
          <w:szCs w:val="22"/>
          <w:lang w:val="es-PE"/>
        </w:rPr>
        <w:t>, respectivamente</w:t>
      </w:r>
      <w:r w:rsidR="0015480E">
        <w:rPr>
          <w:rFonts w:ascii="Arial" w:hAnsi="Arial" w:cs="Arial"/>
          <w:bCs/>
          <w:sz w:val="22"/>
          <w:szCs w:val="22"/>
          <w:lang w:val="es-PE"/>
        </w:rPr>
        <w:t xml:space="preserve"> (Zapana et al</w:t>
      </w:r>
      <w:r w:rsidR="002D2D29">
        <w:rPr>
          <w:rFonts w:ascii="Arial" w:hAnsi="Arial" w:cs="Arial"/>
          <w:bCs/>
          <w:sz w:val="22"/>
          <w:szCs w:val="22"/>
          <w:lang w:val="es-PE"/>
        </w:rPr>
        <w:t>.</w:t>
      </w:r>
      <w:r w:rsidR="0015480E">
        <w:rPr>
          <w:rFonts w:ascii="Arial" w:hAnsi="Arial" w:cs="Arial"/>
          <w:bCs/>
          <w:sz w:val="22"/>
          <w:szCs w:val="22"/>
          <w:lang w:val="es-PE"/>
        </w:rPr>
        <w:t>, 2024)</w:t>
      </w:r>
    </w:p>
    <w:p w14:paraId="47723ABE" w14:textId="58DCE220" w:rsidR="00E444D5" w:rsidRDefault="00E444D5" w:rsidP="00B52C09">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035F79" w14:paraId="70F7C419" w14:textId="77777777" w:rsidTr="007872DD">
        <w:tc>
          <w:tcPr>
            <w:tcW w:w="4976" w:type="dxa"/>
          </w:tcPr>
          <w:p w14:paraId="6BE5FBBF" w14:textId="020781C5" w:rsidR="00035F79" w:rsidRDefault="00035F79" w:rsidP="00B52C09">
            <w:pPr>
              <w:spacing w:before="60" w:after="60"/>
              <w:jc w:val="both"/>
              <w:rPr>
                <w:rFonts w:ascii="Arial" w:hAnsi="Arial" w:cs="Arial"/>
                <w:bCs/>
                <w:sz w:val="22"/>
                <w:szCs w:val="22"/>
                <w:lang w:val="es-PE"/>
              </w:rPr>
            </w:pPr>
            <w:r>
              <w:rPr>
                <w:noProof/>
              </w:rPr>
              <w:drawing>
                <wp:inline distT="0" distB="0" distL="0" distR="0" wp14:anchorId="750A0D46" wp14:editId="0D494925">
                  <wp:extent cx="3024000" cy="2734093"/>
                  <wp:effectExtent l="0" t="0" r="5080" b="9525"/>
                  <wp:docPr id="347068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8458" name=""/>
                          <pic:cNvPicPr/>
                        </pic:nvPicPr>
                        <pic:blipFill>
                          <a:blip r:embed="rId22"/>
                          <a:stretch>
                            <a:fillRect/>
                          </a:stretch>
                        </pic:blipFill>
                        <pic:spPr>
                          <a:xfrm>
                            <a:off x="0" y="0"/>
                            <a:ext cx="3024000" cy="2734093"/>
                          </a:xfrm>
                          <a:prstGeom prst="rect">
                            <a:avLst/>
                          </a:prstGeom>
                        </pic:spPr>
                      </pic:pic>
                    </a:graphicData>
                  </a:graphic>
                </wp:inline>
              </w:drawing>
            </w:r>
          </w:p>
        </w:tc>
      </w:tr>
      <w:tr w:rsidR="00035F79" w14:paraId="431533AF" w14:textId="77777777" w:rsidTr="007872DD">
        <w:tc>
          <w:tcPr>
            <w:tcW w:w="4976" w:type="dxa"/>
          </w:tcPr>
          <w:p w14:paraId="6C2ADAB5" w14:textId="32878153" w:rsidR="00035F79" w:rsidRDefault="00035F79" w:rsidP="00B52C09">
            <w:pPr>
              <w:spacing w:before="60" w:after="60"/>
              <w:jc w:val="both"/>
              <w:rPr>
                <w:rFonts w:ascii="Arial" w:hAnsi="Arial" w:cs="Arial"/>
                <w:bCs/>
                <w:sz w:val="22"/>
                <w:szCs w:val="22"/>
                <w:lang w:val="es-PE"/>
              </w:rPr>
            </w:pPr>
            <w:r>
              <w:rPr>
                <w:noProof/>
              </w:rPr>
              <w:drawing>
                <wp:inline distT="0" distB="0" distL="0" distR="0" wp14:anchorId="13792366" wp14:editId="413BD9EA">
                  <wp:extent cx="3024000" cy="2746224"/>
                  <wp:effectExtent l="0" t="0" r="5080" b="0"/>
                  <wp:docPr id="110496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7370" name=""/>
                          <pic:cNvPicPr/>
                        </pic:nvPicPr>
                        <pic:blipFill>
                          <a:blip r:embed="rId23"/>
                          <a:stretch>
                            <a:fillRect/>
                          </a:stretch>
                        </pic:blipFill>
                        <pic:spPr>
                          <a:xfrm>
                            <a:off x="0" y="0"/>
                            <a:ext cx="3024000" cy="2746224"/>
                          </a:xfrm>
                          <a:prstGeom prst="rect">
                            <a:avLst/>
                          </a:prstGeom>
                        </pic:spPr>
                      </pic:pic>
                    </a:graphicData>
                  </a:graphic>
                </wp:inline>
              </w:drawing>
            </w:r>
          </w:p>
        </w:tc>
      </w:tr>
    </w:tbl>
    <w:p w14:paraId="6C4B0ACB" w14:textId="5D0FF140" w:rsidR="000D39C0" w:rsidRPr="002D2D29" w:rsidRDefault="005D4A34" w:rsidP="00035F79">
      <w:pPr>
        <w:jc w:val="both"/>
        <w:rPr>
          <w:rFonts w:ascii="Arial" w:hAnsi="Arial" w:cs="Arial"/>
          <w:bCs/>
          <w:sz w:val="20"/>
          <w:szCs w:val="20"/>
          <w:lang w:val="es-PE"/>
        </w:rPr>
      </w:pPr>
      <w:r w:rsidRPr="002D2D29">
        <w:rPr>
          <w:rFonts w:ascii="Arial" w:hAnsi="Arial" w:cs="Arial"/>
          <w:b/>
          <w:sz w:val="20"/>
          <w:szCs w:val="20"/>
          <w:lang w:val="es-PE"/>
        </w:rPr>
        <w:t>Figura 7</w:t>
      </w:r>
      <w:r w:rsidRPr="002D2D29">
        <w:rPr>
          <w:rFonts w:ascii="Arial" w:hAnsi="Arial" w:cs="Arial"/>
          <w:bCs/>
          <w:sz w:val="20"/>
          <w:szCs w:val="20"/>
          <w:lang w:val="es-PE"/>
        </w:rPr>
        <w:t xml:space="preserve">. </w:t>
      </w:r>
      <w:r w:rsidR="00035F79" w:rsidRPr="002D2D29">
        <w:rPr>
          <w:rFonts w:ascii="Arial" w:hAnsi="Arial" w:cs="Arial"/>
          <w:bCs/>
          <w:sz w:val="20"/>
          <w:szCs w:val="20"/>
          <w:lang w:val="es-PE"/>
        </w:rPr>
        <w:t xml:space="preserve">Variación de la </w:t>
      </w:r>
      <w:r w:rsidR="0019548A" w:rsidRPr="002D2D29">
        <w:rPr>
          <w:rFonts w:ascii="Arial" w:hAnsi="Arial" w:cs="Arial"/>
          <w:bCs/>
          <w:sz w:val="20"/>
          <w:szCs w:val="20"/>
          <w:lang w:val="es-PE"/>
        </w:rPr>
        <w:t>susceptibilidad magnética a 100m de profundidad, Cobriza DC. Variación de la a</w:t>
      </w:r>
      <w:r w:rsidR="00035F79" w:rsidRPr="002D2D29">
        <w:rPr>
          <w:rFonts w:ascii="Arial" w:hAnsi="Arial" w:cs="Arial"/>
          <w:bCs/>
          <w:sz w:val="20"/>
          <w:szCs w:val="20"/>
          <w:lang w:val="es-PE"/>
        </w:rPr>
        <w:t>nomalía residual</w:t>
      </w:r>
      <w:r w:rsidR="0019548A" w:rsidRPr="002D2D29">
        <w:rPr>
          <w:rFonts w:ascii="Arial" w:hAnsi="Arial" w:cs="Arial"/>
          <w:bCs/>
          <w:sz w:val="20"/>
          <w:szCs w:val="20"/>
          <w:lang w:val="es-PE"/>
        </w:rPr>
        <w:t xml:space="preserve">, </w:t>
      </w:r>
      <w:proofErr w:type="spellStart"/>
      <w:r w:rsidR="0019548A" w:rsidRPr="002D2D29">
        <w:rPr>
          <w:rFonts w:ascii="Arial" w:hAnsi="Arial" w:cs="Arial"/>
          <w:bCs/>
          <w:sz w:val="20"/>
          <w:szCs w:val="20"/>
          <w:lang w:val="es-PE"/>
        </w:rPr>
        <w:t>Chojec</w:t>
      </w:r>
      <w:proofErr w:type="spellEnd"/>
      <w:r w:rsidR="0019548A" w:rsidRPr="002D2D29">
        <w:rPr>
          <w:rFonts w:ascii="Arial" w:hAnsi="Arial" w:cs="Arial"/>
          <w:bCs/>
          <w:sz w:val="20"/>
          <w:szCs w:val="20"/>
          <w:lang w:val="es-PE"/>
        </w:rPr>
        <w:t>.</w:t>
      </w:r>
      <w:r w:rsidR="0015480E" w:rsidRPr="002D2D29">
        <w:rPr>
          <w:rFonts w:ascii="Arial" w:hAnsi="Arial" w:cs="Arial"/>
          <w:bCs/>
          <w:sz w:val="20"/>
          <w:szCs w:val="20"/>
          <w:lang w:val="es-PE"/>
        </w:rPr>
        <w:t xml:space="preserve"> FUENTE: </w:t>
      </w:r>
      <w:r w:rsidR="002D2D29" w:rsidRPr="002D2D29">
        <w:rPr>
          <w:rFonts w:ascii="Arial" w:hAnsi="Arial" w:cs="Arial"/>
          <w:bCs/>
          <w:sz w:val="20"/>
          <w:szCs w:val="20"/>
          <w:lang w:val="es-PE"/>
        </w:rPr>
        <w:t xml:space="preserve">Fernández </w:t>
      </w:r>
      <w:r w:rsidR="0015480E" w:rsidRPr="002D2D29">
        <w:rPr>
          <w:rFonts w:ascii="Arial" w:hAnsi="Arial" w:cs="Arial"/>
          <w:bCs/>
          <w:sz w:val="20"/>
          <w:szCs w:val="20"/>
          <w:lang w:val="es-PE"/>
        </w:rPr>
        <w:t>(2024).</w:t>
      </w:r>
    </w:p>
    <w:p w14:paraId="445AFB26" w14:textId="77777777" w:rsidR="00E444D5" w:rsidRDefault="00E444D5" w:rsidP="00035F79">
      <w:pPr>
        <w:jc w:val="both"/>
        <w:rPr>
          <w:rFonts w:ascii="Arial" w:hAnsi="Arial" w:cs="Arial"/>
          <w:bCs/>
          <w:sz w:val="22"/>
          <w:szCs w:val="22"/>
          <w:lang w:val="es-PE"/>
        </w:rPr>
      </w:pPr>
    </w:p>
    <w:p w14:paraId="3EA18265" w14:textId="1C0BDA33" w:rsidR="00035F79" w:rsidRDefault="00E860F7" w:rsidP="00035F79">
      <w:pPr>
        <w:jc w:val="both"/>
        <w:rPr>
          <w:rFonts w:ascii="Arial" w:hAnsi="Arial" w:cs="Arial"/>
          <w:bCs/>
          <w:sz w:val="22"/>
          <w:szCs w:val="22"/>
          <w:lang w:val="es-PE"/>
        </w:rPr>
      </w:pPr>
      <w:r>
        <w:rPr>
          <w:rFonts w:ascii="Arial" w:hAnsi="Arial" w:cs="Arial"/>
          <w:bCs/>
          <w:sz w:val="22"/>
          <w:szCs w:val="22"/>
          <w:lang w:val="es-PE"/>
        </w:rPr>
        <w:t>L</w:t>
      </w:r>
      <w:r w:rsidR="00E444D5">
        <w:rPr>
          <w:rFonts w:ascii="Arial" w:hAnsi="Arial" w:cs="Arial"/>
          <w:bCs/>
          <w:sz w:val="22"/>
          <w:szCs w:val="22"/>
          <w:lang w:val="es-PE"/>
        </w:rPr>
        <w:t xml:space="preserve">a </w:t>
      </w:r>
      <w:r w:rsidR="00E444D5" w:rsidRPr="00B52C09">
        <w:rPr>
          <w:rFonts w:ascii="Arial" w:hAnsi="Arial" w:cs="Arial"/>
          <w:bCs/>
          <w:sz w:val="22"/>
          <w:szCs w:val="22"/>
          <w:lang w:val="es-PE"/>
        </w:rPr>
        <w:t xml:space="preserve">interpretación de resultados </w:t>
      </w:r>
      <w:r>
        <w:rPr>
          <w:rFonts w:ascii="Arial" w:hAnsi="Arial" w:cs="Arial"/>
          <w:bCs/>
          <w:sz w:val="22"/>
          <w:szCs w:val="22"/>
          <w:lang w:val="es-PE"/>
        </w:rPr>
        <w:t xml:space="preserve">por Fernández (2024), tales como </w:t>
      </w:r>
      <w:r w:rsidR="00E444D5">
        <w:rPr>
          <w:rFonts w:ascii="Arial" w:hAnsi="Arial" w:cs="Arial"/>
          <w:bCs/>
          <w:sz w:val="22"/>
          <w:szCs w:val="22"/>
          <w:lang w:val="es-PE"/>
        </w:rPr>
        <w:t>c</w:t>
      </w:r>
      <w:r w:rsidR="00E444D5" w:rsidRPr="00B52C09">
        <w:rPr>
          <w:rFonts w:ascii="Arial" w:hAnsi="Arial" w:cs="Arial"/>
          <w:bCs/>
          <w:sz w:val="22"/>
          <w:szCs w:val="22"/>
          <w:lang w:val="es-PE"/>
        </w:rPr>
        <w:t>ampo magnético total</w:t>
      </w:r>
      <w:r w:rsidR="00E444D5">
        <w:rPr>
          <w:rFonts w:ascii="Arial" w:hAnsi="Arial" w:cs="Arial"/>
          <w:bCs/>
          <w:sz w:val="22"/>
          <w:szCs w:val="22"/>
          <w:lang w:val="es-PE"/>
        </w:rPr>
        <w:t>, s</w:t>
      </w:r>
      <w:r w:rsidR="00E444D5" w:rsidRPr="00B52C09">
        <w:rPr>
          <w:rFonts w:ascii="Arial" w:hAnsi="Arial" w:cs="Arial"/>
          <w:bCs/>
          <w:sz w:val="22"/>
          <w:szCs w:val="22"/>
          <w:lang w:val="es-PE"/>
        </w:rPr>
        <w:t>eñal analítica (AS)</w:t>
      </w:r>
      <w:r w:rsidR="00E444D5">
        <w:rPr>
          <w:rFonts w:ascii="Arial" w:hAnsi="Arial" w:cs="Arial"/>
          <w:bCs/>
          <w:sz w:val="22"/>
          <w:szCs w:val="22"/>
          <w:lang w:val="es-PE"/>
        </w:rPr>
        <w:t>, r</w:t>
      </w:r>
      <w:r w:rsidR="00E444D5" w:rsidRPr="00B52C09">
        <w:rPr>
          <w:rFonts w:ascii="Arial" w:hAnsi="Arial" w:cs="Arial"/>
          <w:bCs/>
          <w:sz w:val="22"/>
          <w:szCs w:val="22"/>
          <w:lang w:val="es-PE"/>
        </w:rPr>
        <w:t xml:space="preserve">educción al </w:t>
      </w:r>
      <w:r w:rsidR="00E444D5">
        <w:rPr>
          <w:rFonts w:ascii="Arial" w:hAnsi="Arial" w:cs="Arial"/>
          <w:bCs/>
          <w:sz w:val="22"/>
          <w:szCs w:val="22"/>
          <w:lang w:val="es-PE"/>
        </w:rPr>
        <w:t>p</w:t>
      </w:r>
      <w:r w:rsidR="00E444D5" w:rsidRPr="00B52C09">
        <w:rPr>
          <w:rFonts w:ascii="Arial" w:hAnsi="Arial" w:cs="Arial"/>
          <w:bCs/>
          <w:sz w:val="22"/>
          <w:szCs w:val="22"/>
          <w:lang w:val="es-PE"/>
        </w:rPr>
        <w:t>olo</w:t>
      </w:r>
      <w:r w:rsidR="00E444D5">
        <w:rPr>
          <w:rFonts w:ascii="Arial" w:hAnsi="Arial" w:cs="Arial"/>
          <w:bCs/>
          <w:sz w:val="22"/>
          <w:szCs w:val="22"/>
          <w:lang w:val="es-PE"/>
        </w:rPr>
        <w:t>, i</w:t>
      </w:r>
      <w:r w:rsidR="00E444D5" w:rsidRPr="00B52C09">
        <w:rPr>
          <w:rFonts w:ascii="Arial" w:hAnsi="Arial" w:cs="Arial"/>
          <w:bCs/>
          <w:sz w:val="22"/>
          <w:szCs w:val="22"/>
          <w:lang w:val="es-PE"/>
        </w:rPr>
        <w:t xml:space="preserve">ntegrada </w:t>
      </w:r>
      <w:r w:rsidR="00E444D5">
        <w:rPr>
          <w:rFonts w:ascii="Arial" w:hAnsi="Arial" w:cs="Arial"/>
          <w:bCs/>
          <w:sz w:val="22"/>
          <w:szCs w:val="22"/>
          <w:lang w:val="es-PE"/>
        </w:rPr>
        <w:t>v</w:t>
      </w:r>
      <w:r w:rsidR="00E444D5" w:rsidRPr="00B52C09">
        <w:rPr>
          <w:rFonts w:ascii="Arial" w:hAnsi="Arial" w:cs="Arial"/>
          <w:bCs/>
          <w:sz w:val="22"/>
          <w:szCs w:val="22"/>
          <w:lang w:val="es-PE"/>
        </w:rPr>
        <w:t>ertical</w:t>
      </w:r>
      <w:r w:rsidR="00E444D5">
        <w:rPr>
          <w:rFonts w:ascii="Arial" w:hAnsi="Arial" w:cs="Arial"/>
          <w:bCs/>
          <w:sz w:val="22"/>
          <w:szCs w:val="22"/>
          <w:lang w:val="es-PE"/>
        </w:rPr>
        <w:t>, s</w:t>
      </w:r>
      <w:r w:rsidR="00E444D5" w:rsidRPr="00B52C09">
        <w:rPr>
          <w:rFonts w:ascii="Arial" w:hAnsi="Arial" w:cs="Arial"/>
          <w:bCs/>
          <w:sz w:val="22"/>
          <w:szCs w:val="22"/>
          <w:lang w:val="es-PE"/>
        </w:rPr>
        <w:t xml:space="preserve">eñal </w:t>
      </w:r>
      <w:r w:rsidR="00E444D5">
        <w:rPr>
          <w:rFonts w:ascii="Arial" w:hAnsi="Arial" w:cs="Arial"/>
          <w:bCs/>
          <w:sz w:val="22"/>
          <w:szCs w:val="22"/>
          <w:lang w:val="es-PE"/>
        </w:rPr>
        <w:t>a</w:t>
      </w:r>
      <w:r w:rsidR="00E444D5" w:rsidRPr="00B52C09">
        <w:rPr>
          <w:rFonts w:ascii="Arial" w:hAnsi="Arial" w:cs="Arial"/>
          <w:bCs/>
          <w:sz w:val="22"/>
          <w:szCs w:val="22"/>
          <w:lang w:val="es-PE"/>
        </w:rPr>
        <w:t xml:space="preserve">nalítica de la </w:t>
      </w:r>
      <w:r w:rsidR="00E444D5">
        <w:rPr>
          <w:rFonts w:ascii="Arial" w:hAnsi="Arial" w:cs="Arial"/>
          <w:bCs/>
          <w:sz w:val="22"/>
          <w:szCs w:val="22"/>
          <w:lang w:val="es-PE"/>
        </w:rPr>
        <w:t>i</w:t>
      </w:r>
      <w:r w:rsidR="00E444D5" w:rsidRPr="00B52C09">
        <w:rPr>
          <w:rFonts w:ascii="Arial" w:hAnsi="Arial" w:cs="Arial"/>
          <w:bCs/>
          <w:sz w:val="22"/>
          <w:szCs w:val="22"/>
          <w:lang w:val="es-PE"/>
        </w:rPr>
        <w:t xml:space="preserve">ntegración </w:t>
      </w:r>
      <w:r w:rsidR="00E444D5">
        <w:rPr>
          <w:rFonts w:ascii="Arial" w:hAnsi="Arial" w:cs="Arial"/>
          <w:bCs/>
          <w:sz w:val="22"/>
          <w:szCs w:val="22"/>
          <w:lang w:val="es-PE"/>
        </w:rPr>
        <w:t>v</w:t>
      </w:r>
      <w:r w:rsidR="00E444D5" w:rsidRPr="00B52C09">
        <w:rPr>
          <w:rFonts w:ascii="Arial" w:hAnsi="Arial" w:cs="Arial"/>
          <w:bCs/>
          <w:sz w:val="22"/>
          <w:szCs w:val="22"/>
          <w:lang w:val="es-PE"/>
        </w:rPr>
        <w:t>ertical (ASVI)</w:t>
      </w:r>
      <w:r w:rsidR="00E444D5">
        <w:rPr>
          <w:rFonts w:ascii="Arial" w:hAnsi="Arial" w:cs="Arial"/>
          <w:bCs/>
          <w:sz w:val="22"/>
          <w:szCs w:val="22"/>
          <w:lang w:val="es-PE"/>
        </w:rPr>
        <w:t>, a</w:t>
      </w:r>
      <w:r w:rsidR="00E444D5" w:rsidRPr="00B52C09">
        <w:rPr>
          <w:rFonts w:ascii="Arial" w:hAnsi="Arial" w:cs="Arial"/>
          <w:bCs/>
          <w:sz w:val="22"/>
          <w:szCs w:val="22"/>
          <w:lang w:val="es-PE"/>
        </w:rPr>
        <w:t>nomalía</w:t>
      </w:r>
      <w:r w:rsidR="00E444D5">
        <w:rPr>
          <w:rFonts w:ascii="Arial" w:hAnsi="Arial" w:cs="Arial"/>
          <w:bCs/>
          <w:sz w:val="22"/>
          <w:szCs w:val="22"/>
          <w:lang w:val="es-PE"/>
        </w:rPr>
        <w:t xml:space="preserve"> r</w:t>
      </w:r>
      <w:r w:rsidR="00E444D5" w:rsidRPr="00B52C09">
        <w:rPr>
          <w:rFonts w:ascii="Arial" w:hAnsi="Arial" w:cs="Arial"/>
          <w:bCs/>
          <w:sz w:val="22"/>
          <w:szCs w:val="22"/>
          <w:lang w:val="es-PE"/>
        </w:rPr>
        <w:t>esidual</w:t>
      </w:r>
      <w:r w:rsidR="00E444D5">
        <w:rPr>
          <w:rFonts w:ascii="Arial" w:hAnsi="Arial" w:cs="Arial"/>
          <w:bCs/>
          <w:sz w:val="22"/>
          <w:szCs w:val="22"/>
          <w:lang w:val="es-PE"/>
        </w:rPr>
        <w:t>, s</w:t>
      </w:r>
      <w:r w:rsidR="00E444D5" w:rsidRPr="00B52C09">
        <w:rPr>
          <w:rFonts w:ascii="Arial" w:hAnsi="Arial" w:cs="Arial"/>
          <w:bCs/>
          <w:sz w:val="22"/>
          <w:szCs w:val="22"/>
          <w:lang w:val="es-PE"/>
        </w:rPr>
        <w:t>usceptibilidad magnética</w:t>
      </w:r>
      <w:r w:rsidR="00E444D5">
        <w:rPr>
          <w:rFonts w:ascii="Arial" w:hAnsi="Arial" w:cs="Arial"/>
          <w:bCs/>
          <w:sz w:val="22"/>
          <w:szCs w:val="22"/>
          <w:lang w:val="es-PE"/>
        </w:rPr>
        <w:t xml:space="preserve">. </w:t>
      </w:r>
      <w:r>
        <w:rPr>
          <w:rFonts w:ascii="Arial" w:hAnsi="Arial" w:cs="Arial"/>
          <w:bCs/>
          <w:sz w:val="22"/>
          <w:szCs w:val="22"/>
          <w:lang w:val="es-PE"/>
        </w:rPr>
        <w:t xml:space="preserve">El </w:t>
      </w:r>
      <w:r w:rsidR="00691F27">
        <w:rPr>
          <w:rFonts w:ascii="Arial" w:hAnsi="Arial" w:cs="Arial"/>
          <w:bCs/>
          <w:sz w:val="22"/>
          <w:szCs w:val="22"/>
          <w:lang w:val="es-PE"/>
        </w:rPr>
        <w:t>manto Cobriza</w:t>
      </w:r>
      <w:r>
        <w:rPr>
          <w:rFonts w:ascii="Arial" w:hAnsi="Arial" w:cs="Arial"/>
          <w:bCs/>
          <w:sz w:val="22"/>
          <w:szCs w:val="22"/>
          <w:lang w:val="es-PE"/>
        </w:rPr>
        <w:t xml:space="preserve"> (mina)</w:t>
      </w:r>
      <w:r w:rsidR="00691F27">
        <w:rPr>
          <w:rFonts w:ascii="Arial" w:hAnsi="Arial" w:cs="Arial"/>
          <w:bCs/>
          <w:sz w:val="22"/>
          <w:szCs w:val="22"/>
          <w:lang w:val="es-PE"/>
        </w:rPr>
        <w:t xml:space="preserve">, </w:t>
      </w:r>
      <w:r>
        <w:rPr>
          <w:rFonts w:ascii="Arial" w:hAnsi="Arial" w:cs="Arial"/>
          <w:bCs/>
          <w:sz w:val="22"/>
          <w:szCs w:val="22"/>
          <w:lang w:val="es-PE"/>
        </w:rPr>
        <w:t>resalta</w:t>
      </w:r>
      <w:r w:rsidR="00691F27">
        <w:rPr>
          <w:rFonts w:ascii="Arial" w:hAnsi="Arial" w:cs="Arial"/>
          <w:bCs/>
          <w:sz w:val="22"/>
          <w:szCs w:val="22"/>
          <w:lang w:val="es-PE"/>
        </w:rPr>
        <w:t xml:space="preserve"> como resultado la anomalía M2 de la figura 7. En</w:t>
      </w:r>
      <w:r w:rsidR="00E444D5">
        <w:rPr>
          <w:rFonts w:ascii="Arial" w:hAnsi="Arial" w:cs="Arial"/>
          <w:bCs/>
          <w:sz w:val="22"/>
          <w:szCs w:val="22"/>
          <w:lang w:val="es-PE"/>
        </w:rPr>
        <w:t xml:space="preserve"> Cobriza DC</w:t>
      </w:r>
      <w:r w:rsidR="00E444D5" w:rsidRPr="00B52C09">
        <w:rPr>
          <w:rFonts w:ascii="Arial" w:hAnsi="Arial" w:cs="Arial"/>
          <w:bCs/>
          <w:sz w:val="22"/>
          <w:szCs w:val="22"/>
          <w:lang w:val="es-PE"/>
        </w:rPr>
        <w:t xml:space="preserve">, </w:t>
      </w:r>
      <w:r w:rsidR="00E444D5">
        <w:rPr>
          <w:rFonts w:ascii="Arial" w:hAnsi="Arial" w:cs="Arial"/>
          <w:bCs/>
          <w:sz w:val="22"/>
          <w:szCs w:val="22"/>
          <w:lang w:val="es-PE"/>
        </w:rPr>
        <w:t>s</w:t>
      </w:r>
      <w:r w:rsidR="00E444D5" w:rsidRPr="00B52C09">
        <w:rPr>
          <w:rFonts w:ascii="Arial" w:hAnsi="Arial" w:cs="Arial"/>
          <w:bCs/>
          <w:sz w:val="22"/>
          <w:szCs w:val="22"/>
          <w:lang w:val="es-PE"/>
        </w:rPr>
        <w:t xml:space="preserve">e ratifica el </w:t>
      </w:r>
      <w:r w:rsidR="00E444D5" w:rsidRPr="00E860F7">
        <w:rPr>
          <w:rFonts w:ascii="Arial" w:hAnsi="Arial" w:cs="Arial"/>
          <w:bCs/>
          <w:i/>
          <w:iCs/>
          <w:sz w:val="22"/>
          <w:szCs w:val="22"/>
          <w:lang w:val="es-PE"/>
        </w:rPr>
        <w:t>Target</w:t>
      </w:r>
      <w:r w:rsidR="00E444D5" w:rsidRPr="00B52C09">
        <w:rPr>
          <w:rFonts w:ascii="Arial" w:hAnsi="Arial" w:cs="Arial"/>
          <w:bCs/>
          <w:sz w:val="22"/>
          <w:szCs w:val="22"/>
          <w:lang w:val="es-PE"/>
        </w:rPr>
        <w:t xml:space="preserve"> Oeste</w:t>
      </w:r>
      <w:r w:rsidR="00E444D5">
        <w:rPr>
          <w:rFonts w:ascii="Arial" w:hAnsi="Arial" w:cs="Arial"/>
          <w:bCs/>
          <w:sz w:val="22"/>
          <w:szCs w:val="22"/>
          <w:lang w:val="es-PE"/>
        </w:rPr>
        <w:t xml:space="preserve"> (M1)</w:t>
      </w:r>
      <w:r w:rsidR="00E444D5" w:rsidRPr="00B52C09">
        <w:rPr>
          <w:rFonts w:ascii="Arial" w:hAnsi="Arial" w:cs="Arial"/>
          <w:bCs/>
          <w:sz w:val="22"/>
          <w:szCs w:val="22"/>
          <w:lang w:val="es-PE"/>
        </w:rPr>
        <w:t xml:space="preserve"> el de mayor prioridad para </w:t>
      </w:r>
      <w:r w:rsidR="00E444D5">
        <w:rPr>
          <w:rFonts w:ascii="Arial" w:hAnsi="Arial" w:cs="Arial"/>
          <w:bCs/>
          <w:sz w:val="22"/>
          <w:szCs w:val="22"/>
          <w:lang w:val="es-PE"/>
        </w:rPr>
        <w:t xml:space="preserve">continuar la </w:t>
      </w:r>
      <w:r w:rsidR="00E444D5" w:rsidRPr="00B52C09">
        <w:rPr>
          <w:rFonts w:ascii="Arial" w:hAnsi="Arial" w:cs="Arial"/>
          <w:bCs/>
          <w:sz w:val="22"/>
          <w:szCs w:val="22"/>
          <w:lang w:val="es-PE"/>
        </w:rPr>
        <w:t>explora</w:t>
      </w:r>
      <w:r w:rsidR="00E444D5">
        <w:rPr>
          <w:rFonts w:ascii="Arial" w:hAnsi="Arial" w:cs="Arial"/>
          <w:bCs/>
          <w:sz w:val="22"/>
          <w:szCs w:val="22"/>
          <w:lang w:val="es-PE"/>
        </w:rPr>
        <w:t>ción (figura 7)</w:t>
      </w:r>
      <w:r w:rsidR="00E444D5" w:rsidRPr="00B52C09">
        <w:rPr>
          <w:rFonts w:ascii="Arial" w:hAnsi="Arial" w:cs="Arial"/>
          <w:bCs/>
          <w:sz w:val="22"/>
          <w:szCs w:val="22"/>
          <w:lang w:val="es-PE"/>
        </w:rPr>
        <w:t>.</w:t>
      </w:r>
      <w:r w:rsidR="00E444D5">
        <w:rPr>
          <w:rFonts w:ascii="Arial" w:hAnsi="Arial" w:cs="Arial"/>
          <w:bCs/>
          <w:sz w:val="22"/>
          <w:szCs w:val="22"/>
          <w:lang w:val="es-PE"/>
        </w:rPr>
        <w:t xml:space="preserve"> </w:t>
      </w:r>
      <w:r w:rsidR="00691F27">
        <w:rPr>
          <w:rFonts w:ascii="Arial" w:hAnsi="Arial" w:cs="Arial"/>
          <w:bCs/>
          <w:sz w:val="22"/>
          <w:szCs w:val="22"/>
          <w:lang w:val="es-PE"/>
        </w:rPr>
        <w:t>En</w:t>
      </w:r>
      <w:r w:rsidR="00E444D5">
        <w:rPr>
          <w:rFonts w:ascii="Arial" w:hAnsi="Arial" w:cs="Arial"/>
          <w:bCs/>
          <w:sz w:val="22"/>
          <w:szCs w:val="22"/>
          <w:lang w:val="es-PE"/>
        </w:rPr>
        <w:t xml:space="preserve"> </w:t>
      </w:r>
      <w:proofErr w:type="spellStart"/>
      <w:r w:rsidR="00E444D5">
        <w:rPr>
          <w:rFonts w:ascii="Arial" w:hAnsi="Arial" w:cs="Arial"/>
          <w:bCs/>
          <w:sz w:val="22"/>
          <w:szCs w:val="22"/>
          <w:lang w:val="es-PE"/>
        </w:rPr>
        <w:t>Chojec</w:t>
      </w:r>
      <w:proofErr w:type="spellEnd"/>
      <w:r w:rsidR="00E444D5">
        <w:rPr>
          <w:rFonts w:ascii="Arial" w:hAnsi="Arial" w:cs="Arial"/>
          <w:bCs/>
          <w:sz w:val="22"/>
          <w:szCs w:val="22"/>
          <w:lang w:val="es-PE"/>
        </w:rPr>
        <w:t xml:space="preserve">, la anomalía del Sur define la </w:t>
      </w:r>
      <w:r w:rsidR="00E444D5" w:rsidRPr="00E444D5">
        <w:rPr>
          <w:rFonts w:ascii="Arial" w:hAnsi="Arial" w:cs="Arial"/>
          <w:bCs/>
          <w:sz w:val="22"/>
          <w:szCs w:val="22"/>
          <w:lang w:val="es-PE"/>
        </w:rPr>
        <w:t xml:space="preserve">zona de contacto intrusivo con sedimentario, </w:t>
      </w:r>
      <w:r w:rsidR="00691F27">
        <w:rPr>
          <w:rFonts w:ascii="Arial" w:hAnsi="Arial" w:cs="Arial"/>
          <w:bCs/>
          <w:sz w:val="22"/>
          <w:szCs w:val="22"/>
          <w:lang w:val="es-PE"/>
        </w:rPr>
        <w:t>la</w:t>
      </w:r>
      <w:r w:rsidR="00E444D5" w:rsidRPr="00E444D5">
        <w:rPr>
          <w:rFonts w:ascii="Arial" w:hAnsi="Arial" w:cs="Arial"/>
          <w:bCs/>
          <w:sz w:val="22"/>
          <w:szCs w:val="22"/>
          <w:lang w:val="es-PE"/>
        </w:rPr>
        <w:t xml:space="preserve"> estructura magnética </w:t>
      </w:r>
      <w:r w:rsidR="00E444D5" w:rsidRPr="00E444D5">
        <w:rPr>
          <w:rFonts w:ascii="Arial" w:hAnsi="Arial" w:cs="Arial"/>
          <w:bCs/>
          <w:sz w:val="22"/>
          <w:szCs w:val="22"/>
          <w:lang w:val="es-PE"/>
        </w:rPr>
        <w:t>se relaciona con ocurrencia de vetas angostas</w:t>
      </w:r>
      <w:r w:rsidR="00E444D5">
        <w:rPr>
          <w:rFonts w:ascii="Arial" w:hAnsi="Arial" w:cs="Arial"/>
          <w:bCs/>
          <w:sz w:val="22"/>
          <w:szCs w:val="22"/>
          <w:lang w:val="es-PE"/>
        </w:rPr>
        <w:t xml:space="preserve"> (figura 7); sin embargo, la anomalía del Norte tiene </w:t>
      </w:r>
      <w:r w:rsidR="00E444D5" w:rsidRPr="00E444D5">
        <w:rPr>
          <w:rFonts w:ascii="Arial" w:hAnsi="Arial" w:cs="Arial"/>
          <w:bCs/>
          <w:sz w:val="22"/>
          <w:szCs w:val="22"/>
          <w:lang w:val="es-PE"/>
        </w:rPr>
        <w:t>relación con la continuidad del horizonte calcáreo</w:t>
      </w:r>
      <w:r w:rsidR="00E444D5">
        <w:rPr>
          <w:rFonts w:ascii="Arial" w:hAnsi="Arial" w:cs="Arial"/>
          <w:bCs/>
          <w:sz w:val="22"/>
          <w:szCs w:val="22"/>
          <w:lang w:val="es-PE"/>
        </w:rPr>
        <w:t xml:space="preserve"> (para mineralización tipo manto)</w:t>
      </w:r>
      <w:r w:rsidR="00E444D5" w:rsidRPr="00E444D5">
        <w:rPr>
          <w:rFonts w:ascii="Arial" w:hAnsi="Arial" w:cs="Arial"/>
          <w:bCs/>
          <w:sz w:val="22"/>
          <w:szCs w:val="22"/>
          <w:lang w:val="es-PE"/>
        </w:rPr>
        <w:t xml:space="preserve">, y diques de </w:t>
      </w:r>
      <w:r w:rsidR="00E444D5">
        <w:rPr>
          <w:rFonts w:ascii="Arial" w:hAnsi="Arial" w:cs="Arial"/>
          <w:bCs/>
          <w:sz w:val="22"/>
          <w:szCs w:val="22"/>
          <w:lang w:val="es-PE"/>
        </w:rPr>
        <w:t>intrusivo (figura 7)</w:t>
      </w:r>
      <w:r w:rsidR="00E444D5" w:rsidRPr="00E444D5">
        <w:rPr>
          <w:rFonts w:ascii="Arial" w:hAnsi="Arial" w:cs="Arial"/>
          <w:bCs/>
          <w:sz w:val="22"/>
          <w:szCs w:val="22"/>
          <w:lang w:val="es-PE"/>
        </w:rPr>
        <w:t>.</w:t>
      </w:r>
    </w:p>
    <w:p w14:paraId="3DC73F3B" w14:textId="1D20BF67" w:rsidR="00E444D5" w:rsidRDefault="00A27469" w:rsidP="00A27469">
      <w:pPr>
        <w:jc w:val="both"/>
        <w:rPr>
          <w:rFonts w:ascii="Arial" w:hAnsi="Arial" w:cs="Arial"/>
          <w:bCs/>
          <w:sz w:val="22"/>
          <w:szCs w:val="22"/>
          <w:lang w:val="es-PE"/>
        </w:rPr>
      </w:pPr>
      <w:r w:rsidRPr="00A27469">
        <w:rPr>
          <w:rFonts w:ascii="Arial" w:hAnsi="Arial" w:cs="Arial"/>
          <w:bCs/>
          <w:sz w:val="22"/>
          <w:szCs w:val="22"/>
          <w:lang w:val="es-PE"/>
        </w:rPr>
        <w:t>La prospección geofísica mediante polarización inducida en tres dimensiones (IP3D)</w:t>
      </w:r>
      <w:r w:rsidR="00E069E2">
        <w:rPr>
          <w:rFonts w:ascii="Arial" w:hAnsi="Arial" w:cs="Arial"/>
          <w:bCs/>
          <w:sz w:val="22"/>
          <w:szCs w:val="22"/>
          <w:lang w:val="es-PE"/>
        </w:rPr>
        <w:t xml:space="preserve"> en el </w:t>
      </w:r>
      <w:r w:rsidR="00E069E2" w:rsidRPr="00E069E2">
        <w:rPr>
          <w:rFonts w:ascii="Arial" w:hAnsi="Arial" w:cs="Arial"/>
          <w:bCs/>
          <w:sz w:val="22"/>
          <w:szCs w:val="22"/>
          <w:lang w:val="es-PE"/>
        </w:rPr>
        <w:t xml:space="preserve">Proyecto de Exploración </w:t>
      </w:r>
      <w:proofErr w:type="spellStart"/>
      <w:r w:rsidR="00E069E2" w:rsidRPr="00E069E2">
        <w:rPr>
          <w:rFonts w:ascii="Arial" w:hAnsi="Arial" w:cs="Arial"/>
          <w:bCs/>
          <w:sz w:val="22"/>
          <w:szCs w:val="22"/>
          <w:lang w:val="es-PE"/>
        </w:rPr>
        <w:t>Pukatoro</w:t>
      </w:r>
      <w:proofErr w:type="spellEnd"/>
      <w:r w:rsidRPr="00A27469">
        <w:rPr>
          <w:rFonts w:ascii="Arial" w:hAnsi="Arial" w:cs="Arial"/>
          <w:bCs/>
          <w:sz w:val="22"/>
          <w:szCs w:val="22"/>
          <w:lang w:val="es-PE"/>
        </w:rPr>
        <w:t xml:space="preserve">, </w:t>
      </w:r>
      <w:r w:rsidR="00691F27">
        <w:rPr>
          <w:rFonts w:ascii="Arial" w:hAnsi="Arial" w:cs="Arial"/>
          <w:bCs/>
          <w:sz w:val="22"/>
          <w:szCs w:val="22"/>
          <w:lang w:val="es-PE"/>
        </w:rPr>
        <w:t>ha sido</w:t>
      </w:r>
      <w:r w:rsidRPr="00A27469">
        <w:rPr>
          <w:rFonts w:ascii="Arial" w:hAnsi="Arial" w:cs="Arial"/>
          <w:bCs/>
          <w:sz w:val="22"/>
          <w:szCs w:val="22"/>
          <w:lang w:val="es-PE"/>
        </w:rPr>
        <w:t xml:space="preserve"> para mejorar la calidad de datos, definir con alta resolución los modelos de inversión 3D e incrementar la profundidad de investigación hasta 800 metros</w:t>
      </w:r>
      <w:r w:rsidR="000020D4">
        <w:rPr>
          <w:rFonts w:ascii="Arial" w:hAnsi="Arial" w:cs="Arial"/>
          <w:bCs/>
          <w:sz w:val="22"/>
          <w:szCs w:val="22"/>
          <w:lang w:val="es-PE"/>
        </w:rPr>
        <w:t xml:space="preserve"> en un área de 2Km</w:t>
      </w:r>
      <w:r w:rsidR="000020D4" w:rsidRPr="000020D4">
        <w:rPr>
          <w:rFonts w:ascii="Arial" w:hAnsi="Arial" w:cs="Arial"/>
          <w:bCs/>
          <w:sz w:val="22"/>
          <w:szCs w:val="22"/>
          <w:vertAlign w:val="superscript"/>
          <w:lang w:val="es-PE"/>
        </w:rPr>
        <w:t>2</w:t>
      </w:r>
      <w:r w:rsidRPr="00A27469">
        <w:rPr>
          <w:rFonts w:ascii="Arial" w:hAnsi="Arial" w:cs="Arial"/>
          <w:bCs/>
          <w:sz w:val="22"/>
          <w:szCs w:val="22"/>
          <w:lang w:val="es-PE"/>
        </w:rPr>
        <w:t xml:space="preserve">, </w:t>
      </w:r>
      <w:r w:rsidR="00691F27">
        <w:rPr>
          <w:rFonts w:ascii="Arial" w:hAnsi="Arial" w:cs="Arial"/>
          <w:bCs/>
          <w:sz w:val="22"/>
          <w:szCs w:val="22"/>
          <w:lang w:val="es-PE"/>
        </w:rPr>
        <w:t xml:space="preserve">método seleccionado </w:t>
      </w:r>
      <w:r w:rsidRPr="00A27469">
        <w:rPr>
          <w:rFonts w:ascii="Arial" w:hAnsi="Arial" w:cs="Arial"/>
          <w:bCs/>
          <w:sz w:val="22"/>
          <w:szCs w:val="22"/>
          <w:lang w:val="es-PE"/>
        </w:rPr>
        <w:t>debido al contexto geológico y la complejidad del terreno.</w:t>
      </w:r>
    </w:p>
    <w:p w14:paraId="002F14F7" w14:textId="327C5935" w:rsidR="000020D4" w:rsidRDefault="000020D4" w:rsidP="000020D4">
      <w:pPr>
        <w:jc w:val="both"/>
        <w:rPr>
          <w:rFonts w:ascii="Arial" w:hAnsi="Arial" w:cs="Arial"/>
          <w:bCs/>
          <w:sz w:val="22"/>
          <w:szCs w:val="22"/>
          <w:lang w:val="es-PE"/>
        </w:rPr>
      </w:pPr>
      <w:r>
        <w:rPr>
          <w:rFonts w:ascii="Arial" w:hAnsi="Arial" w:cs="Arial"/>
          <w:bCs/>
          <w:sz w:val="22"/>
          <w:szCs w:val="22"/>
          <w:lang w:val="es-PE"/>
        </w:rPr>
        <w:t xml:space="preserve">Los equipos utilizados fueron los que describe Fernández (2024): Receptor </w:t>
      </w:r>
      <w:r w:rsidR="00691F27">
        <w:rPr>
          <w:rFonts w:ascii="Arial" w:hAnsi="Arial" w:cs="Arial"/>
          <w:bCs/>
          <w:sz w:val="22"/>
          <w:szCs w:val="22"/>
          <w:lang w:val="es-PE"/>
        </w:rPr>
        <w:t>(</w:t>
      </w:r>
      <w:r w:rsidRPr="000020D4">
        <w:rPr>
          <w:rFonts w:ascii="Arial" w:hAnsi="Arial" w:cs="Arial"/>
          <w:bCs/>
          <w:sz w:val="22"/>
          <w:szCs w:val="22"/>
          <w:lang w:val="es-PE"/>
        </w:rPr>
        <w:t xml:space="preserve">GDD </w:t>
      </w:r>
      <w:proofErr w:type="spellStart"/>
      <w:r w:rsidRPr="000020D4">
        <w:rPr>
          <w:rFonts w:ascii="Arial" w:hAnsi="Arial" w:cs="Arial"/>
          <w:bCs/>
          <w:sz w:val="22"/>
          <w:szCs w:val="22"/>
          <w:lang w:val="es-PE"/>
        </w:rPr>
        <w:t>Rx</w:t>
      </w:r>
      <w:proofErr w:type="spellEnd"/>
      <w:r w:rsidRPr="000020D4">
        <w:rPr>
          <w:rFonts w:ascii="Arial" w:hAnsi="Arial" w:cs="Arial"/>
          <w:bCs/>
          <w:sz w:val="22"/>
          <w:szCs w:val="22"/>
          <w:lang w:val="es-PE"/>
        </w:rPr>
        <w:t>, 32</w:t>
      </w:r>
      <w:r>
        <w:rPr>
          <w:rFonts w:ascii="Arial" w:hAnsi="Arial" w:cs="Arial"/>
          <w:bCs/>
          <w:sz w:val="22"/>
          <w:szCs w:val="22"/>
          <w:lang w:val="es-PE"/>
        </w:rPr>
        <w:t>/</w:t>
      </w:r>
      <w:r w:rsidRPr="000020D4">
        <w:rPr>
          <w:rFonts w:ascii="Arial" w:hAnsi="Arial" w:cs="Arial"/>
          <w:bCs/>
          <w:sz w:val="22"/>
          <w:szCs w:val="22"/>
          <w:lang w:val="es-PE"/>
        </w:rPr>
        <w:t>24 canales</w:t>
      </w:r>
      <w:r>
        <w:rPr>
          <w:rFonts w:ascii="Arial" w:hAnsi="Arial" w:cs="Arial"/>
          <w:bCs/>
          <w:sz w:val="22"/>
          <w:szCs w:val="22"/>
          <w:lang w:val="es-PE"/>
        </w:rPr>
        <w:t>), Transmisor (</w:t>
      </w:r>
      <w:r w:rsidRPr="000020D4">
        <w:rPr>
          <w:rFonts w:ascii="Arial" w:hAnsi="Arial" w:cs="Arial"/>
          <w:bCs/>
          <w:sz w:val="22"/>
          <w:szCs w:val="22"/>
          <w:lang w:val="es-PE"/>
        </w:rPr>
        <w:t xml:space="preserve">GDD </w:t>
      </w:r>
      <w:proofErr w:type="spellStart"/>
      <w:r w:rsidRPr="000020D4">
        <w:rPr>
          <w:rFonts w:ascii="Arial" w:hAnsi="Arial" w:cs="Arial"/>
          <w:bCs/>
          <w:sz w:val="22"/>
          <w:szCs w:val="22"/>
          <w:lang w:val="es-PE"/>
        </w:rPr>
        <w:t>Tx</w:t>
      </w:r>
      <w:proofErr w:type="spellEnd"/>
      <w:r w:rsidRPr="000020D4">
        <w:rPr>
          <w:rFonts w:ascii="Arial" w:hAnsi="Arial" w:cs="Arial"/>
          <w:bCs/>
          <w:sz w:val="22"/>
          <w:szCs w:val="22"/>
          <w:lang w:val="es-PE"/>
        </w:rPr>
        <w:t xml:space="preserve"> 5000 Watts</w:t>
      </w:r>
      <w:r>
        <w:rPr>
          <w:rFonts w:ascii="Arial" w:hAnsi="Arial" w:cs="Arial"/>
          <w:bCs/>
          <w:sz w:val="22"/>
          <w:szCs w:val="22"/>
          <w:lang w:val="es-PE"/>
        </w:rPr>
        <w:t>,</w:t>
      </w:r>
      <w:r w:rsidRPr="000020D4">
        <w:rPr>
          <w:rFonts w:ascii="Arial" w:hAnsi="Arial" w:cs="Arial"/>
          <w:bCs/>
          <w:sz w:val="22"/>
          <w:szCs w:val="22"/>
          <w:lang w:val="es-PE"/>
        </w:rPr>
        <w:t xml:space="preserve"> </w:t>
      </w:r>
      <w:proofErr w:type="spellStart"/>
      <w:r w:rsidRPr="000020D4">
        <w:rPr>
          <w:rFonts w:ascii="Arial" w:hAnsi="Arial" w:cs="Arial"/>
          <w:bCs/>
          <w:sz w:val="22"/>
          <w:szCs w:val="22"/>
          <w:lang w:val="es-PE"/>
        </w:rPr>
        <w:t>Tx</w:t>
      </w:r>
      <w:proofErr w:type="spellEnd"/>
      <w:r w:rsidRPr="000020D4">
        <w:rPr>
          <w:rFonts w:ascii="Arial" w:hAnsi="Arial" w:cs="Arial"/>
          <w:bCs/>
          <w:sz w:val="22"/>
          <w:szCs w:val="22"/>
          <w:lang w:val="es-PE"/>
        </w:rPr>
        <w:t xml:space="preserve"> Innova 5000 Watts</w:t>
      </w:r>
      <w:r>
        <w:rPr>
          <w:rFonts w:ascii="Arial" w:hAnsi="Arial" w:cs="Arial"/>
          <w:bCs/>
          <w:sz w:val="22"/>
          <w:szCs w:val="22"/>
          <w:lang w:val="es-PE"/>
        </w:rPr>
        <w:t>).</w:t>
      </w:r>
    </w:p>
    <w:p w14:paraId="5B82D9B6" w14:textId="77777777" w:rsidR="00A17B94" w:rsidRDefault="00A17B94" w:rsidP="00131E55">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42E01" w14:paraId="47070D69" w14:textId="77777777" w:rsidTr="007872DD">
        <w:tc>
          <w:tcPr>
            <w:tcW w:w="4976" w:type="dxa"/>
          </w:tcPr>
          <w:p w14:paraId="0FA4F992" w14:textId="51056197" w:rsidR="00E42E01" w:rsidRDefault="00E42E01" w:rsidP="00691F27">
            <w:pPr>
              <w:jc w:val="both"/>
              <w:rPr>
                <w:rFonts w:ascii="Arial" w:hAnsi="Arial" w:cs="Arial"/>
                <w:bCs/>
                <w:sz w:val="22"/>
                <w:szCs w:val="22"/>
                <w:lang w:val="es-PE"/>
              </w:rPr>
            </w:pPr>
            <w:r>
              <w:rPr>
                <w:noProof/>
              </w:rPr>
              <w:drawing>
                <wp:inline distT="0" distB="0" distL="0" distR="0" wp14:anchorId="567DC807" wp14:editId="3FF0D862">
                  <wp:extent cx="3024000" cy="1723667"/>
                  <wp:effectExtent l="19050" t="19050" r="24130" b="10160"/>
                  <wp:docPr id="17230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078" name=""/>
                          <pic:cNvPicPr/>
                        </pic:nvPicPr>
                        <pic:blipFill>
                          <a:blip r:embed="rId24"/>
                          <a:stretch>
                            <a:fillRect/>
                          </a:stretch>
                        </pic:blipFill>
                        <pic:spPr>
                          <a:xfrm>
                            <a:off x="0" y="0"/>
                            <a:ext cx="3024000" cy="1723667"/>
                          </a:xfrm>
                          <a:prstGeom prst="rect">
                            <a:avLst/>
                          </a:prstGeom>
                          <a:ln w="3175">
                            <a:solidFill>
                              <a:schemeClr val="tx1"/>
                            </a:solidFill>
                          </a:ln>
                        </pic:spPr>
                      </pic:pic>
                    </a:graphicData>
                  </a:graphic>
                </wp:inline>
              </w:drawing>
            </w:r>
          </w:p>
        </w:tc>
      </w:tr>
      <w:tr w:rsidR="00E42E01" w14:paraId="6942D3EB" w14:textId="77777777" w:rsidTr="007872DD">
        <w:tc>
          <w:tcPr>
            <w:tcW w:w="4976" w:type="dxa"/>
          </w:tcPr>
          <w:p w14:paraId="3B4BE2A6" w14:textId="01477B8D" w:rsidR="00E42E01" w:rsidRDefault="00E42E01" w:rsidP="00691F27">
            <w:pPr>
              <w:jc w:val="both"/>
              <w:rPr>
                <w:rFonts w:ascii="Arial" w:hAnsi="Arial" w:cs="Arial"/>
                <w:bCs/>
                <w:sz w:val="22"/>
                <w:szCs w:val="22"/>
                <w:lang w:val="es-PE"/>
              </w:rPr>
            </w:pPr>
            <w:r>
              <w:rPr>
                <w:noProof/>
              </w:rPr>
              <w:drawing>
                <wp:inline distT="0" distB="0" distL="0" distR="0" wp14:anchorId="2E5B7E88" wp14:editId="33BEA371">
                  <wp:extent cx="3024000" cy="1722456"/>
                  <wp:effectExtent l="19050" t="19050" r="24130" b="11430"/>
                  <wp:docPr id="567829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9128" name=""/>
                          <pic:cNvPicPr/>
                        </pic:nvPicPr>
                        <pic:blipFill>
                          <a:blip r:embed="rId25"/>
                          <a:stretch>
                            <a:fillRect/>
                          </a:stretch>
                        </pic:blipFill>
                        <pic:spPr>
                          <a:xfrm>
                            <a:off x="0" y="0"/>
                            <a:ext cx="3024000" cy="1722456"/>
                          </a:xfrm>
                          <a:prstGeom prst="rect">
                            <a:avLst/>
                          </a:prstGeom>
                          <a:ln w="3175">
                            <a:solidFill>
                              <a:schemeClr val="tx1"/>
                            </a:solidFill>
                          </a:ln>
                        </pic:spPr>
                      </pic:pic>
                    </a:graphicData>
                  </a:graphic>
                </wp:inline>
              </w:drawing>
            </w:r>
          </w:p>
        </w:tc>
      </w:tr>
      <w:tr w:rsidR="00875D34" w14:paraId="582B6678" w14:textId="77777777" w:rsidTr="007872DD">
        <w:tc>
          <w:tcPr>
            <w:tcW w:w="4976" w:type="dxa"/>
          </w:tcPr>
          <w:p w14:paraId="3217DAA3" w14:textId="066CC048" w:rsidR="00875D34" w:rsidRDefault="00E42E01" w:rsidP="00691F27">
            <w:pPr>
              <w:jc w:val="both"/>
              <w:rPr>
                <w:rFonts w:ascii="Arial" w:hAnsi="Arial" w:cs="Arial"/>
                <w:bCs/>
                <w:sz w:val="22"/>
                <w:szCs w:val="22"/>
                <w:lang w:val="es-PE"/>
              </w:rPr>
            </w:pPr>
            <w:r>
              <w:rPr>
                <w:noProof/>
              </w:rPr>
              <w:drawing>
                <wp:inline distT="0" distB="0" distL="0" distR="0" wp14:anchorId="15194AE6" wp14:editId="5A543AEA">
                  <wp:extent cx="3024000" cy="2168838"/>
                  <wp:effectExtent l="19050" t="19050" r="24130" b="22225"/>
                  <wp:docPr id="5174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700" name=""/>
                          <pic:cNvPicPr/>
                        </pic:nvPicPr>
                        <pic:blipFill>
                          <a:blip r:embed="rId26"/>
                          <a:stretch>
                            <a:fillRect/>
                          </a:stretch>
                        </pic:blipFill>
                        <pic:spPr>
                          <a:xfrm>
                            <a:off x="0" y="0"/>
                            <a:ext cx="3024000" cy="2168838"/>
                          </a:xfrm>
                          <a:prstGeom prst="rect">
                            <a:avLst/>
                          </a:prstGeom>
                          <a:ln w="3175">
                            <a:solidFill>
                              <a:schemeClr val="tx1"/>
                            </a:solidFill>
                          </a:ln>
                        </pic:spPr>
                      </pic:pic>
                    </a:graphicData>
                  </a:graphic>
                </wp:inline>
              </w:drawing>
            </w:r>
          </w:p>
        </w:tc>
      </w:tr>
    </w:tbl>
    <w:p w14:paraId="584C8E25" w14:textId="63390BC7" w:rsidR="00875D34" w:rsidRPr="002D2D29" w:rsidRDefault="005D4A34" w:rsidP="00A27469">
      <w:pPr>
        <w:jc w:val="both"/>
        <w:rPr>
          <w:rFonts w:ascii="Arial" w:hAnsi="Arial" w:cs="Arial"/>
          <w:bCs/>
          <w:sz w:val="20"/>
          <w:szCs w:val="20"/>
          <w:lang w:val="es-PE"/>
        </w:rPr>
      </w:pPr>
      <w:r w:rsidRPr="002D2D29">
        <w:rPr>
          <w:rFonts w:ascii="Arial" w:hAnsi="Arial" w:cs="Arial"/>
          <w:b/>
          <w:sz w:val="20"/>
          <w:szCs w:val="20"/>
          <w:lang w:val="es-PE"/>
        </w:rPr>
        <w:t>Figura 8</w:t>
      </w:r>
      <w:r w:rsidRPr="002D2D29">
        <w:rPr>
          <w:rFonts w:ascii="Arial" w:hAnsi="Arial" w:cs="Arial"/>
          <w:bCs/>
          <w:sz w:val="20"/>
          <w:szCs w:val="20"/>
          <w:lang w:val="es-PE"/>
        </w:rPr>
        <w:t xml:space="preserve">. </w:t>
      </w:r>
      <w:r w:rsidR="007872DD">
        <w:rPr>
          <w:rFonts w:ascii="Arial" w:hAnsi="Arial" w:cs="Arial"/>
          <w:bCs/>
          <w:sz w:val="20"/>
          <w:szCs w:val="20"/>
          <w:lang w:val="es-PE"/>
        </w:rPr>
        <w:t>Interpretación de Resultados de i</w:t>
      </w:r>
      <w:r w:rsidR="007872DD" w:rsidRPr="007872DD">
        <w:rPr>
          <w:rFonts w:ascii="Arial" w:hAnsi="Arial" w:cs="Arial"/>
          <w:bCs/>
          <w:sz w:val="20"/>
          <w:szCs w:val="20"/>
          <w:lang w:val="es-PE"/>
        </w:rPr>
        <w:t>nversión IP3D</w:t>
      </w:r>
      <w:r w:rsidR="007872DD">
        <w:rPr>
          <w:rFonts w:ascii="Arial" w:hAnsi="Arial" w:cs="Arial"/>
          <w:bCs/>
          <w:sz w:val="20"/>
          <w:szCs w:val="20"/>
          <w:lang w:val="es-PE"/>
        </w:rPr>
        <w:t>-</w:t>
      </w:r>
      <w:r w:rsidR="007872DD" w:rsidRPr="007872DD">
        <w:rPr>
          <w:rFonts w:ascii="Arial" w:hAnsi="Arial" w:cs="Arial"/>
          <w:bCs/>
          <w:sz w:val="20"/>
          <w:szCs w:val="20"/>
          <w:lang w:val="es-PE"/>
        </w:rPr>
        <w:t>DAS</w:t>
      </w:r>
      <w:r w:rsidR="007872DD">
        <w:rPr>
          <w:rFonts w:ascii="Arial" w:hAnsi="Arial" w:cs="Arial"/>
          <w:bCs/>
          <w:sz w:val="20"/>
          <w:szCs w:val="20"/>
          <w:lang w:val="es-PE"/>
        </w:rPr>
        <w:t xml:space="preserve">. Sección L500 </w:t>
      </w:r>
      <w:proofErr w:type="spellStart"/>
      <w:r w:rsidR="007872DD">
        <w:rPr>
          <w:rFonts w:ascii="Arial" w:hAnsi="Arial" w:cs="Arial"/>
          <w:bCs/>
          <w:sz w:val="20"/>
          <w:szCs w:val="20"/>
          <w:lang w:val="es-PE"/>
        </w:rPr>
        <w:t>cargabilidad</w:t>
      </w:r>
      <w:proofErr w:type="spellEnd"/>
      <w:r w:rsidR="007872DD">
        <w:rPr>
          <w:rFonts w:ascii="Arial" w:hAnsi="Arial" w:cs="Arial"/>
          <w:bCs/>
          <w:sz w:val="20"/>
          <w:szCs w:val="20"/>
          <w:lang w:val="es-PE"/>
        </w:rPr>
        <w:t xml:space="preserve">. Sección L500 resistividad. Vista isométrica 3D </w:t>
      </w:r>
      <w:proofErr w:type="spellStart"/>
      <w:r w:rsidR="007872DD">
        <w:rPr>
          <w:rFonts w:ascii="Arial" w:hAnsi="Arial" w:cs="Arial"/>
          <w:bCs/>
          <w:sz w:val="20"/>
          <w:szCs w:val="20"/>
          <w:lang w:val="es-PE"/>
        </w:rPr>
        <w:t>cargabilidad</w:t>
      </w:r>
      <w:proofErr w:type="spellEnd"/>
      <w:r w:rsidR="007872DD">
        <w:rPr>
          <w:rFonts w:ascii="Arial" w:hAnsi="Arial" w:cs="Arial"/>
          <w:bCs/>
          <w:sz w:val="20"/>
          <w:szCs w:val="20"/>
          <w:lang w:val="es-PE"/>
        </w:rPr>
        <w:t xml:space="preserve">. </w:t>
      </w:r>
      <w:r w:rsidR="0015480E" w:rsidRPr="002D2D29">
        <w:rPr>
          <w:rFonts w:ascii="Arial" w:hAnsi="Arial" w:cs="Arial"/>
          <w:bCs/>
          <w:sz w:val="20"/>
          <w:szCs w:val="20"/>
          <w:lang w:val="es-PE"/>
        </w:rPr>
        <w:t xml:space="preserve">FUENTE: </w:t>
      </w:r>
      <w:r w:rsidR="002D2D29" w:rsidRPr="002D2D29">
        <w:rPr>
          <w:rFonts w:ascii="Arial" w:hAnsi="Arial" w:cs="Arial"/>
          <w:bCs/>
          <w:sz w:val="20"/>
          <w:szCs w:val="20"/>
          <w:lang w:val="es-PE"/>
        </w:rPr>
        <w:t xml:space="preserve">Fernández </w:t>
      </w:r>
      <w:r w:rsidR="0015480E" w:rsidRPr="002D2D29">
        <w:rPr>
          <w:rFonts w:ascii="Arial" w:hAnsi="Arial" w:cs="Arial"/>
          <w:bCs/>
          <w:sz w:val="20"/>
          <w:szCs w:val="20"/>
          <w:lang w:val="es-PE"/>
        </w:rPr>
        <w:t>(2024).</w:t>
      </w:r>
    </w:p>
    <w:p w14:paraId="66AAAE67" w14:textId="77777777" w:rsidR="00E860F7" w:rsidRDefault="00E860F7" w:rsidP="00E860F7">
      <w:pPr>
        <w:jc w:val="both"/>
        <w:rPr>
          <w:rFonts w:ascii="Arial" w:hAnsi="Arial" w:cs="Arial"/>
          <w:bCs/>
          <w:sz w:val="22"/>
          <w:szCs w:val="22"/>
          <w:lang w:val="es-PE"/>
        </w:rPr>
      </w:pPr>
      <w:r>
        <w:rPr>
          <w:rFonts w:ascii="Arial" w:hAnsi="Arial" w:cs="Arial"/>
          <w:bCs/>
          <w:sz w:val="22"/>
          <w:szCs w:val="22"/>
          <w:lang w:val="es-PE"/>
        </w:rPr>
        <w:lastRenderedPageBreak/>
        <w:t xml:space="preserve">La anomalía de resistividad (RES1) está relacionado con el intrusivo </w:t>
      </w:r>
      <w:r w:rsidRPr="00131E55">
        <w:rPr>
          <w:rFonts w:ascii="Arial" w:hAnsi="Arial" w:cs="Arial"/>
          <w:bCs/>
          <w:sz w:val="22"/>
          <w:szCs w:val="22"/>
          <w:lang w:val="es-PE"/>
        </w:rPr>
        <w:t>sin contenido de</w:t>
      </w:r>
      <w:r>
        <w:rPr>
          <w:rFonts w:ascii="Arial" w:hAnsi="Arial" w:cs="Arial"/>
          <w:bCs/>
          <w:sz w:val="22"/>
          <w:szCs w:val="22"/>
          <w:lang w:val="es-PE"/>
        </w:rPr>
        <w:t xml:space="preserve"> minerales del grupo de</w:t>
      </w:r>
      <w:r w:rsidRPr="00131E55">
        <w:rPr>
          <w:rFonts w:ascii="Arial" w:hAnsi="Arial" w:cs="Arial"/>
          <w:bCs/>
          <w:sz w:val="22"/>
          <w:szCs w:val="22"/>
          <w:lang w:val="es-PE"/>
        </w:rPr>
        <w:t xml:space="preserve"> sulfuros o ferromagnesianos</w:t>
      </w:r>
      <w:r>
        <w:rPr>
          <w:rFonts w:ascii="Arial" w:hAnsi="Arial" w:cs="Arial"/>
          <w:bCs/>
          <w:sz w:val="22"/>
          <w:szCs w:val="22"/>
          <w:lang w:val="es-PE"/>
        </w:rPr>
        <w:t xml:space="preserve"> (figura 8)</w:t>
      </w:r>
      <w:r w:rsidRPr="00131E55">
        <w:rPr>
          <w:rFonts w:ascii="Arial" w:hAnsi="Arial" w:cs="Arial"/>
          <w:bCs/>
          <w:sz w:val="22"/>
          <w:szCs w:val="22"/>
          <w:lang w:val="es-PE"/>
        </w:rPr>
        <w:t>.</w:t>
      </w:r>
      <w:r>
        <w:rPr>
          <w:rFonts w:ascii="Arial" w:hAnsi="Arial" w:cs="Arial"/>
          <w:bCs/>
          <w:sz w:val="22"/>
          <w:szCs w:val="22"/>
          <w:lang w:val="es-PE"/>
        </w:rPr>
        <w:t xml:space="preserve"> Las </w:t>
      </w:r>
      <w:r w:rsidRPr="00131E55">
        <w:rPr>
          <w:rFonts w:ascii="Arial" w:hAnsi="Arial" w:cs="Arial"/>
          <w:bCs/>
          <w:sz w:val="22"/>
          <w:szCs w:val="22"/>
          <w:lang w:val="es-PE"/>
        </w:rPr>
        <w:t xml:space="preserve">anomalías de </w:t>
      </w:r>
      <w:proofErr w:type="spellStart"/>
      <w:r w:rsidRPr="00131E55">
        <w:rPr>
          <w:rFonts w:ascii="Arial" w:hAnsi="Arial" w:cs="Arial"/>
          <w:bCs/>
          <w:sz w:val="22"/>
          <w:szCs w:val="22"/>
          <w:lang w:val="es-PE"/>
        </w:rPr>
        <w:t>cargabilidad</w:t>
      </w:r>
      <w:proofErr w:type="spellEnd"/>
      <w:r w:rsidRPr="00131E55">
        <w:rPr>
          <w:rFonts w:ascii="Arial" w:hAnsi="Arial" w:cs="Arial"/>
          <w:bCs/>
          <w:sz w:val="22"/>
          <w:szCs w:val="22"/>
          <w:lang w:val="es-PE"/>
        </w:rPr>
        <w:t xml:space="preserve"> (muy fuertes) denominadas</w:t>
      </w:r>
      <w:r>
        <w:rPr>
          <w:rFonts w:ascii="Arial" w:hAnsi="Arial" w:cs="Arial"/>
          <w:bCs/>
          <w:sz w:val="22"/>
          <w:szCs w:val="22"/>
          <w:lang w:val="es-PE"/>
        </w:rPr>
        <w:t xml:space="preserve"> </w:t>
      </w:r>
      <w:r w:rsidRPr="00131E55">
        <w:rPr>
          <w:rFonts w:ascii="Arial" w:hAnsi="Arial" w:cs="Arial"/>
          <w:bCs/>
          <w:sz w:val="22"/>
          <w:szCs w:val="22"/>
          <w:lang w:val="es-PE"/>
        </w:rPr>
        <w:t>IP1</w:t>
      </w:r>
      <w:r>
        <w:rPr>
          <w:rFonts w:ascii="Arial" w:hAnsi="Arial" w:cs="Arial"/>
          <w:bCs/>
          <w:sz w:val="22"/>
          <w:szCs w:val="22"/>
          <w:lang w:val="es-PE"/>
        </w:rPr>
        <w:t>,</w:t>
      </w:r>
      <w:r w:rsidRPr="00131E55">
        <w:rPr>
          <w:rFonts w:ascii="Arial" w:hAnsi="Arial" w:cs="Arial"/>
          <w:bCs/>
          <w:sz w:val="22"/>
          <w:szCs w:val="22"/>
          <w:lang w:val="es-PE"/>
        </w:rPr>
        <w:t xml:space="preserve"> IP2 </w:t>
      </w:r>
      <w:r>
        <w:rPr>
          <w:rFonts w:ascii="Arial" w:hAnsi="Arial" w:cs="Arial"/>
          <w:bCs/>
          <w:sz w:val="22"/>
          <w:szCs w:val="22"/>
          <w:lang w:val="es-PE"/>
        </w:rPr>
        <w:t xml:space="preserve">están </w:t>
      </w:r>
      <w:r w:rsidRPr="00131E55">
        <w:rPr>
          <w:rFonts w:ascii="Arial" w:hAnsi="Arial" w:cs="Arial"/>
          <w:bCs/>
          <w:sz w:val="22"/>
          <w:szCs w:val="22"/>
          <w:lang w:val="es-PE"/>
        </w:rPr>
        <w:t>rodean</w:t>
      </w:r>
      <w:r>
        <w:rPr>
          <w:rFonts w:ascii="Arial" w:hAnsi="Arial" w:cs="Arial"/>
          <w:bCs/>
          <w:sz w:val="22"/>
          <w:szCs w:val="22"/>
          <w:lang w:val="es-PE"/>
        </w:rPr>
        <w:t>do</w:t>
      </w:r>
      <w:r w:rsidRPr="00131E55">
        <w:rPr>
          <w:rFonts w:ascii="Arial" w:hAnsi="Arial" w:cs="Arial"/>
          <w:bCs/>
          <w:sz w:val="22"/>
          <w:szCs w:val="22"/>
          <w:lang w:val="es-PE"/>
        </w:rPr>
        <w:t xml:space="preserve"> </w:t>
      </w:r>
      <w:r>
        <w:rPr>
          <w:rFonts w:ascii="Arial" w:hAnsi="Arial" w:cs="Arial"/>
          <w:bCs/>
          <w:sz w:val="22"/>
          <w:szCs w:val="22"/>
          <w:lang w:val="es-PE"/>
        </w:rPr>
        <w:t>a la anomalía</w:t>
      </w:r>
      <w:r w:rsidRPr="00131E55">
        <w:rPr>
          <w:rFonts w:ascii="Arial" w:hAnsi="Arial" w:cs="Arial"/>
          <w:bCs/>
          <w:sz w:val="22"/>
          <w:szCs w:val="22"/>
          <w:lang w:val="es-PE"/>
        </w:rPr>
        <w:t xml:space="preserve"> </w:t>
      </w:r>
      <w:r>
        <w:rPr>
          <w:rFonts w:ascii="Arial" w:hAnsi="Arial" w:cs="Arial"/>
          <w:bCs/>
          <w:sz w:val="22"/>
          <w:szCs w:val="22"/>
          <w:lang w:val="es-PE"/>
        </w:rPr>
        <w:t>de resistividad (</w:t>
      </w:r>
      <w:r w:rsidRPr="00131E55">
        <w:rPr>
          <w:rFonts w:ascii="Arial" w:hAnsi="Arial" w:cs="Arial"/>
          <w:bCs/>
          <w:sz w:val="22"/>
          <w:szCs w:val="22"/>
          <w:lang w:val="es-PE"/>
        </w:rPr>
        <w:t>RES1</w:t>
      </w:r>
      <w:r>
        <w:rPr>
          <w:rFonts w:ascii="Arial" w:hAnsi="Arial" w:cs="Arial"/>
          <w:bCs/>
          <w:sz w:val="22"/>
          <w:szCs w:val="22"/>
          <w:lang w:val="es-PE"/>
        </w:rPr>
        <w:t xml:space="preserve">); sin embargo, la anomalía </w:t>
      </w:r>
      <w:r w:rsidRPr="00131E55">
        <w:rPr>
          <w:rFonts w:ascii="Arial" w:hAnsi="Arial" w:cs="Arial"/>
          <w:bCs/>
          <w:sz w:val="22"/>
          <w:szCs w:val="22"/>
          <w:lang w:val="es-PE"/>
        </w:rPr>
        <w:t xml:space="preserve">IP3 </w:t>
      </w:r>
      <w:r>
        <w:rPr>
          <w:rFonts w:ascii="Arial" w:hAnsi="Arial" w:cs="Arial"/>
          <w:bCs/>
          <w:sz w:val="22"/>
          <w:szCs w:val="22"/>
          <w:lang w:val="es-PE"/>
        </w:rPr>
        <w:t xml:space="preserve">está </w:t>
      </w:r>
      <w:r w:rsidRPr="00131E55">
        <w:rPr>
          <w:rFonts w:ascii="Arial" w:hAnsi="Arial" w:cs="Arial"/>
          <w:bCs/>
          <w:sz w:val="22"/>
          <w:szCs w:val="22"/>
          <w:lang w:val="es-PE"/>
        </w:rPr>
        <w:t>emplazada en ambiente conductivo</w:t>
      </w:r>
      <w:r>
        <w:rPr>
          <w:rFonts w:ascii="Arial" w:hAnsi="Arial" w:cs="Arial"/>
          <w:bCs/>
          <w:sz w:val="22"/>
          <w:szCs w:val="22"/>
          <w:lang w:val="es-PE"/>
        </w:rPr>
        <w:t xml:space="preserve"> y</w:t>
      </w:r>
      <w:r w:rsidRPr="00131E55">
        <w:rPr>
          <w:rFonts w:ascii="Arial" w:hAnsi="Arial" w:cs="Arial"/>
          <w:bCs/>
          <w:sz w:val="22"/>
          <w:szCs w:val="22"/>
          <w:lang w:val="es-PE"/>
        </w:rPr>
        <w:t xml:space="preserve"> </w:t>
      </w:r>
      <w:r>
        <w:rPr>
          <w:rFonts w:ascii="Arial" w:hAnsi="Arial" w:cs="Arial"/>
          <w:bCs/>
          <w:sz w:val="22"/>
          <w:szCs w:val="22"/>
          <w:lang w:val="es-PE"/>
        </w:rPr>
        <w:t xml:space="preserve">está </w:t>
      </w:r>
      <w:r w:rsidRPr="00131E55">
        <w:rPr>
          <w:rFonts w:ascii="Arial" w:hAnsi="Arial" w:cs="Arial"/>
          <w:bCs/>
          <w:sz w:val="22"/>
          <w:szCs w:val="22"/>
          <w:lang w:val="es-PE"/>
        </w:rPr>
        <w:t xml:space="preserve">abierta hacia el </w:t>
      </w:r>
      <w:r>
        <w:rPr>
          <w:rFonts w:ascii="Arial" w:hAnsi="Arial" w:cs="Arial"/>
          <w:bCs/>
          <w:sz w:val="22"/>
          <w:szCs w:val="22"/>
          <w:lang w:val="es-PE"/>
        </w:rPr>
        <w:t>E</w:t>
      </w:r>
      <w:r w:rsidRPr="00131E55">
        <w:rPr>
          <w:rFonts w:ascii="Arial" w:hAnsi="Arial" w:cs="Arial"/>
          <w:bCs/>
          <w:sz w:val="22"/>
          <w:szCs w:val="22"/>
          <w:lang w:val="es-PE"/>
        </w:rPr>
        <w:t>ste</w:t>
      </w:r>
      <w:r>
        <w:rPr>
          <w:rFonts w:ascii="Arial" w:hAnsi="Arial" w:cs="Arial"/>
          <w:bCs/>
          <w:sz w:val="22"/>
          <w:szCs w:val="22"/>
          <w:lang w:val="es-PE"/>
        </w:rPr>
        <w:t xml:space="preserve"> (figura 8). Las otras </w:t>
      </w:r>
      <w:r w:rsidRPr="00131E55">
        <w:rPr>
          <w:rFonts w:ascii="Arial" w:hAnsi="Arial" w:cs="Arial"/>
          <w:bCs/>
          <w:sz w:val="22"/>
          <w:szCs w:val="22"/>
          <w:lang w:val="es-PE"/>
        </w:rPr>
        <w:t>anomalías IP4s, IP5s</w:t>
      </w:r>
      <w:r>
        <w:rPr>
          <w:rFonts w:ascii="Arial" w:hAnsi="Arial" w:cs="Arial"/>
          <w:bCs/>
          <w:sz w:val="22"/>
          <w:szCs w:val="22"/>
          <w:lang w:val="es-PE"/>
        </w:rPr>
        <w:t xml:space="preserve">, </w:t>
      </w:r>
      <w:r w:rsidRPr="00131E55">
        <w:rPr>
          <w:rFonts w:ascii="Arial" w:hAnsi="Arial" w:cs="Arial"/>
          <w:bCs/>
          <w:sz w:val="22"/>
          <w:szCs w:val="22"/>
          <w:lang w:val="es-PE"/>
        </w:rPr>
        <w:t>IP6s</w:t>
      </w:r>
      <w:r>
        <w:rPr>
          <w:rFonts w:ascii="Arial" w:hAnsi="Arial" w:cs="Arial"/>
          <w:bCs/>
          <w:sz w:val="22"/>
          <w:szCs w:val="22"/>
          <w:lang w:val="es-PE"/>
        </w:rPr>
        <w:t xml:space="preserve"> </w:t>
      </w:r>
      <w:r w:rsidRPr="00131E55">
        <w:rPr>
          <w:rFonts w:ascii="Arial" w:hAnsi="Arial" w:cs="Arial"/>
          <w:bCs/>
          <w:sz w:val="22"/>
          <w:szCs w:val="22"/>
          <w:lang w:val="es-PE"/>
        </w:rPr>
        <w:t xml:space="preserve">subsuperficiales </w:t>
      </w:r>
      <w:r>
        <w:rPr>
          <w:rFonts w:ascii="Arial" w:hAnsi="Arial" w:cs="Arial"/>
          <w:bCs/>
          <w:sz w:val="22"/>
          <w:szCs w:val="22"/>
          <w:lang w:val="es-PE"/>
        </w:rPr>
        <w:t>(</w:t>
      </w:r>
      <w:r w:rsidRPr="00131E55">
        <w:rPr>
          <w:rFonts w:ascii="Arial" w:hAnsi="Arial" w:cs="Arial"/>
          <w:bCs/>
          <w:sz w:val="22"/>
          <w:szCs w:val="22"/>
          <w:lang w:val="es-PE"/>
        </w:rPr>
        <w:t xml:space="preserve">100 </w:t>
      </w:r>
      <w:r>
        <w:rPr>
          <w:rFonts w:ascii="Arial" w:hAnsi="Arial" w:cs="Arial"/>
          <w:bCs/>
          <w:sz w:val="22"/>
          <w:szCs w:val="22"/>
          <w:lang w:val="es-PE"/>
        </w:rPr>
        <w:t xml:space="preserve">a </w:t>
      </w:r>
      <w:r w:rsidRPr="00131E55">
        <w:rPr>
          <w:rFonts w:ascii="Arial" w:hAnsi="Arial" w:cs="Arial"/>
          <w:bCs/>
          <w:sz w:val="22"/>
          <w:szCs w:val="22"/>
          <w:lang w:val="es-PE"/>
        </w:rPr>
        <w:t xml:space="preserve">200 metros de profundidad) </w:t>
      </w:r>
      <w:r>
        <w:rPr>
          <w:rFonts w:ascii="Arial" w:hAnsi="Arial" w:cs="Arial"/>
          <w:bCs/>
          <w:sz w:val="22"/>
          <w:szCs w:val="22"/>
          <w:lang w:val="es-PE"/>
        </w:rPr>
        <w:t>se distribuye e</w:t>
      </w:r>
      <w:r w:rsidRPr="00131E55">
        <w:rPr>
          <w:rFonts w:ascii="Arial" w:hAnsi="Arial" w:cs="Arial"/>
          <w:bCs/>
          <w:sz w:val="22"/>
          <w:szCs w:val="22"/>
          <w:lang w:val="es-PE"/>
        </w:rPr>
        <w:t>n forma estratificada o</w:t>
      </w:r>
      <w:r>
        <w:rPr>
          <w:rFonts w:ascii="Arial" w:hAnsi="Arial" w:cs="Arial"/>
          <w:bCs/>
          <w:sz w:val="22"/>
          <w:szCs w:val="22"/>
          <w:lang w:val="es-PE"/>
        </w:rPr>
        <w:t xml:space="preserve"> </w:t>
      </w:r>
      <w:proofErr w:type="spellStart"/>
      <w:r w:rsidRPr="00131E55">
        <w:rPr>
          <w:rFonts w:ascii="Arial" w:hAnsi="Arial" w:cs="Arial"/>
          <w:bCs/>
          <w:sz w:val="22"/>
          <w:szCs w:val="22"/>
          <w:lang w:val="es-PE"/>
        </w:rPr>
        <w:t>mantiforme</w:t>
      </w:r>
      <w:proofErr w:type="spellEnd"/>
      <w:r>
        <w:rPr>
          <w:rFonts w:ascii="Arial" w:hAnsi="Arial" w:cs="Arial"/>
          <w:bCs/>
          <w:sz w:val="22"/>
          <w:szCs w:val="22"/>
          <w:lang w:val="es-PE"/>
        </w:rPr>
        <w:t xml:space="preserve"> (Fernández, 2024).</w:t>
      </w:r>
    </w:p>
    <w:p w14:paraId="3CF18374" w14:textId="77777777" w:rsidR="00E860F7" w:rsidRDefault="00E860F7" w:rsidP="00E860F7">
      <w:pPr>
        <w:jc w:val="both"/>
        <w:rPr>
          <w:rFonts w:ascii="Arial" w:hAnsi="Arial" w:cs="Arial"/>
          <w:bCs/>
          <w:sz w:val="22"/>
          <w:szCs w:val="22"/>
          <w:lang w:val="es-PE"/>
        </w:rPr>
      </w:pPr>
      <w:r w:rsidRPr="0049060C">
        <w:rPr>
          <w:rFonts w:ascii="Arial" w:hAnsi="Arial" w:cs="Arial"/>
          <w:bCs/>
          <w:sz w:val="22"/>
          <w:szCs w:val="22"/>
          <w:lang w:val="es-PE"/>
        </w:rPr>
        <w:t>Los resultados de este estudio</w:t>
      </w:r>
      <w:r w:rsidRPr="006A7809">
        <w:t xml:space="preserve"> </w:t>
      </w:r>
      <w:r>
        <w:rPr>
          <w:rFonts w:ascii="Arial" w:hAnsi="Arial" w:cs="Arial"/>
          <w:bCs/>
          <w:sz w:val="22"/>
          <w:szCs w:val="22"/>
          <w:lang w:val="es-PE"/>
        </w:rPr>
        <w:t xml:space="preserve">representados mediante </w:t>
      </w:r>
      <w:r w:rsidRPr="006A7809">
        <w:rPr>
          <w:rFonts w:ascii="Arial" w:hAnsi="Arial" w:cs="Arial"/>
          <w:bCs/>
          <w:sz w:val="22"/>
          <w:szCs w:val="22"/>
          <w:lang w:val="es-PE"/>
        </w:rPr>
        <w:t>modelos de inversión 3D</w:t>
      </w:r>
      <w:r>
        <w:rPr>
          <w:rFonts w:ascii="Arial" w:hAnsi="Arial" w:cs="Arial"/>
          <w:bCs/>
          <w:sz w:val="22"/>
          <w:szCs w:val="22"/>
          <w:lang w:val="es-PE"/>
        </w:rPr>
        <w:t>,</w:t>
      </w:r>
      <w:r w:rsidRPr="0049060C">
        <w:rPr>
          <w:rFonts w:ascii="Arial" w:hAnsi="Arial" w:cs="Arial"/>
          <w:bCs/>
          <w:sz w:val="22"/>
          <w:szCs w:val="22"/>
          <w:lang w:val="es-PE"/>
        </w:rPr>
        <w:t xml:space="preserve"> permitieron ratificar la ocurrencia de </w:t>
      </w:r>
      <w:r>
        <w:rPr>
          <w:rFonts w:ascii="Arial" w:hAnsi="Arial" w:cs="Arial"/>
          <w:bCs/>
          <w:sz w:val="22"/>
          <w:szCs w:val="22"/>
          <w:lang w:val="es-PE"/>
        </w:rPr>
        <w:t xml:space="preserve">mineralización con </w:t>
      </w:r>
      <w:r w:rsidRPr="0049060C">
        <w:rPr>
          <w:rFonts w:ascii="Arial" w:hAnsi="Arial" w:cs="Arial"/>
          <w:bCs/>
          <w:sz w:val="22"/>
          <w:szCs w:val="22"/>
          <w:lang w:val="es-PE"/>
        </w:rPr>
        <w:t xml:space="preserve">sulfuros interceptados mediante perforación diamantina y determinar la continuidad de mineralización en un emplazamiento tipo manto; además, las anomalías de alta </w:t>
      </w:r>
      <w:proofErr w:type="spellStart"/>
      <w:r w:rsidRPr="0049060C">
        <w:rPr>
          <w:rFonts w:ascii="Arial" w:hAnsi="Arial" w:cs="Arial"/>
          <w:bCs/>
          <w:sz w:val="22"/>
          <w:szCs w:val="22"/>
          <w:lang w:val="es-PE"/>
        </w:rPr>
        <w:t>cargabilidad</w:t>
      </w:r>
      <w:proofErr w:type="spellEnd"/>
      <w:r w:rsidRPr="0049060C">
        <w:rPr>
          <w:rFonts w:ascii="Arial" w:hAnsi="Arial" w:cs="Arial"/>
          <w:bCs/>
          <w:sz w:val="22"/>
          <w:szCs w:val="22"/>
          <w:lang w:val="es-PE"/>
        </w:rPr>
        <w:t xml:space="preserve"> por debajo de los 400 metros de profundidad, revelan la posibilidad de mineralización diseminada perteneciente a un “sistema tipo pórfido”, quedando abierto nuevas oportunidades para continuar las exploraciones</w:t>
      </w:r>
      <w:r>
        <w:rPr>
          <w:rFonts w:ascii="Arial" w:hAnsi="Arial" w:cs="Arial"/>
          <w:bCs/>
          <w:sz w:val="22"/>
          <w:szCs w:val="22"/>
          <w:lang w:val="es-PE"/>
        </w:rPr>
        <w:t xml:space="preserve"> (Zapana et al., 2024)</w:t>
      </w:r>
      <w:r w:rsidRPr="000270E6">
        <w:rPr>
          <w:rFonts w:ascii="Arial" w:hAnsi="Arial" w:cs="Arial"/>
          <w:bCs/>
          <w:sz w:val="22"/>
          <w:szCs w:val="22"/>
          <w:lang w:val="es-PE"/>
        </w:rPr>
        <w:t>.</w:t>
      </w:r>
    </w:p>
    <w:p w14:paraId="656F1500" w14:textId="77777777" w:rsidR="007D2A73" w:rsidRPr="002D2D29" w:rsidRDefault="007D2A73" w:rsidP="00A27469">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7A8E07F9" w14:textId="7A4E08D3" w:rsidR="00E77D13" w:rsidRDefault="008633FE" w:rsidP="002D1C36">
      <w:pPr>
        <w:jc w:val="both"/>
        <w:rPr>
          <w:rFonts w:ascii="Arial" w:hAnsi="Arial" w:cs="Arial"/>
          <w:bCs/>
          <w:sz w:val="22"/>
          <w:szCs w:val="22"/>
          <w:lang w:val="es-PE"/>
        </w:rPr>
      </w:pPr>
      <w:r w:rsidRPr="008633FE">
        <w:rPr>
          <w:rFonts w:ascii="Arial" w:hAnsi="Arial" w:cs="Arial"/>
          <w:bCs/>
          <w:sz w:val="22"/>
          <w:szCs w:val="22"/>
          <w:lang w:val="es-PE"/>
        </w:rPr>
        <w:t xml:space="preserve">La implementación de </w:t>
      </w:r>
      <w:r w:rsidR="000020D4">
        <w:rPr>
          <w:rFonts w:ascii="Arial" w:hAnsi="Arial" w:cs="Arial"/>
          <w:bCs/>
          <w:sz w:val="22"/>
          <w:szCs w:val="22"/>
          <w:lang w:val="es-PE"/>
        </w:rPr>
        <w:t>la</w:t>
      </w:r>
      <w:r w:rsidRPr="008633FE">
        <w:rPr>
          <w:rFonts w:ascii="Arial" w:hAnsi="Arial" w:cs="Arial"/>
          <w:bCs/>
          <w:sz w:val="22"/>
          <w:szCs w:val="22"/>
          <w:lang w:val="es-PE"/>
        </w:rPr>
        <w:t xml:space="preserve"> tecnología</w:t>
      </w:r>
      <w:r w:rsidR="000020D4">
        <w:rPr>
          <w:rFonts w:ascii="Arial" w:hAnsi="Arial" w:cs="Arial"/>
          <w:bCs/>
          <w:sz w:val="22"/>
          <w:szCs w:val="22"/>
          <w:lang w:val="es-PE"/>
        </w:rPr>
        <w:t xml:space="preserve"> </w:t>
      </w:r>
      <w:r w:rsidRPr="008633FE">
        <w:rPr>
          <w:rFonts w:ascii="Arial" w:hAnsi="Arial" w:cs="Arial"/>
          <w:bCs/>
          <w:sz w:val="22"/>
          <w:szCs w:val="22"/>
          <w:lang w:val="es-PE"/>
        </w:rPr>
        <w:t xml:space="preserve">durante las etapas tempranas de la exploración minera </w:t>
      </w:r>
      <w:r w:rsidR="000020D4">
        <w:rPr>
          <w:rFonts w:ascii="Arial" w:hAnsi="Arial" w:cs="Arial"/>
          <w:bCs/>
          <w:sz w:val="22"/>
          <w:szCs w:val="22"/>
          <w:lang w:val="es-PE"/>
        </w:rPr>
        <w:t>en OCP</w:t>
      </w:r>
      <w:r w:rsidR="007872DD">
        <w:rPr>
          <w:rFonts w:ascii="Arial" w:hAnsi="Arial" w:cs="Arial"/>
          <w:bCs/>
          <w:sz w:val="22"/>
          <w:szCs w:val="22"/>
          <w:lang w:val="es-PE"/>
        </w:rPr>
        <w:t>,</w:t>
      </w:r>
      <w:r w:rsidR="000020D4">
        <w:rPr>
          <w:rFonts w:ascii="Arial" w:hAnsi="Arial" w:cs="Arial"/>
          <w:bCs/>
          <w:sz w:val="22"/>
          <w:szCs w:val="22"/>
          <w:lang w:val="es-PE"/>
        </w:rPr>
        <w:t xml:space="preserve"> </w:t>
      </w:r>
      <w:r w:rsidRPr="008633FE">
        <w:rPr>
          <w:rFonts w:ascii="Arial" w:hAnsi="Arial" w:cs="Arial"/>
          <w:bCs/>
          <w:sz w:val="22"/>
          <w:szCs w:val="22"/>
          <w:lang w:val="es-PE"/>
        </w:rPr>
        <w:t>ha permitido definir y priorizar los Targets de Exploración con mayor rapidez y eficiencia, optimizando costos y delimitando áreas de alto interés geológico para continuar con las siguientes etapas exploración</w:t>
      </w:r>
      <w:r w:rsidR="00B52C09">
        <w:rPr>
          <w:rFonts w:ascii="Arial" w:hAnsi="Arial" w:cs="Arial"/>
          <w:bCs/>
          <w:sz w:val="22"/>
          <w:szCs w:val="22"/>
          <w:lang w:val="es-PE"/>
        </w:rPr>
        <w:t xml:space="preserve"> y plantear los objetivos de perforación diamantina</w:t>
      </w:r>
      <w:r w:rsidRPr="008633FE">
        <w:rPr>
          <w:rFonts w:ascii="Arial" w:hAnsi="Arial" w:cs="Arial"/>
          <w:bCs/>
          <w:sz w:val="22"/>
          <w:szCs w:val="22"/>
          <w:lang w:val="es-PE"/>
        </w:rPr>
        <w:t>. (1) Cobriza DC, con potencial de mineralización Cu-Ag, tipo skarn – manto. (2) Chojec, con potencial de mineralización polimetálica Ag-Pb&gt;</w:t>
      </w:r>
      <w:proofErr w:type="spellStart"/>
      <w:r w:rsidRPr="008633FE">
        <w:rPr>
          <w:rFonts w:ascii="Arial" w:hAnsi="Arial" w:cs="Arial"/>
          <w:bCs/>
          <w:sz w:val="22"/>
          <w:szCs w:val="22"/>
          <w:lang w:val="es-PE"/>
        </w:rPr>
        <w:t>Zn±Au</w:t>
      </w:r>
      <w:proofErr w:type="spellEnd"/>
      <w:r w:rsidRPr="008633FE">
        <w:rPr>
          <w:rFonts w:ascii="Arial" w:hAnsi="Arial" w:cs="Arial"/>
          <w:bCs/>
          <w:sz w:val="22"/>
          <w:szCs w:val="22"/>
          <w:lang w:val="es-PE"/>
        </w:rPr>
        <w:t>, tipo vetas</w:t>
      </w:r>
      <w:r w:rsidR="00691F27">
        <w:rPr>
          <w:rFonts w:ascii="Arial" w:hAnsi="Arial" w:cs="Arial"/>
          <w:bCs/>
          <w:sz w:val="22"/>
          <w:szCs w:val="22"/>
          <w:lang w:val="es-PE"/>
        </w:rPr>
        <w:t xml:space="preserve"> y mantos</w:t>
      </w:r>
      <w:r w:rsidRPr="008633FE">
        <w:rPr>
          <w:rFonts w:ascii="Arial" w:hAnsi="Arial" w:cs="Arial"/>
          <w:bCs/>
          <w:sz w:val="22"/>
          <w:szCs w:val="22"/>
          <w:lang w:val="es-PE"/>
        </w:rPr>
        <w:t xml:space="preserve"> “</w:t>
      </w:r>
      <w:r w:rsidR="00691F27">
        <w:rPr>
          <w:rFonts w:ascii="Arial" w:hAnsi="Arial" w:cs="Arial"/>
          <w:bCs/>
          <w:sz w:val="22"/>
          <w:szCs w:val="22"/>
          <w:lang w:val="es-PE"/>
        </w:rPr>
        <w:t xml:space="preserve">sistema </w:t>
      </w:r>
      <w:r w:rsidRPr="008633FE">
        <w:rPr>
          <w:rFonts w:ascii="Arial" w:hAnsi="Arial" w:cs="Arial"/>
          <w:bCs/>
          <w:sz w:val="22"/>
          <w:szCs w:val="22"/>
          <w:lang w:val="es-PE"/>
        </w:rPr>
        <w:t xml:space="preserve">cordillerano”. (3) Pukatoro, con potencial de mineralización Cu-Ag, tipo </w:t>
      </w:r>
      <w:proofErr w:type="spellStart"/>
      <w:r w:rsidR="00817CB1">
        <w:rPr>
          <w:rFonts w:ascii="Arial" w:hAnsi="Arial" w:cs="Arial"/>
          <w:bCs/>
          <w:sz w:val="22"/>
          <w:szCs w:val="22"/>
          <w:lang w:val="es-PE"/>
        </w:rPr>
        <w:t>s</w:t>
      </w:r>
      <w:r w:rsidRPr="008633FE">
        <w:rPr>
          <w:rFonts w:ascii="Arial" w:hAnsi="Arial" w:cs="Arial"/>
          <w:bCs/>
          <w:sz w:val="22"/>
          <w:szCs w:val="22"/>
          <w:lang w:val="es-PE"/>
        </w:rPr>
        <w:t>karn</w:t>
      </w:r>
      <w:proofErr w:type="spellEnd"/>
      <w:r w:rsidRPr="008633FE">
        <w:rPr>
          <w:rFonts w:ascii="Arial" w:hAnsi="Arial" w:cs="Arial"/>
          <w:bCs/>
          <w:sz w:val="22"/>
          <w:szCs w:val="22"/>
          <w:lang w:val="es-PE"/>
        </w:rPr>
        <w:t xml:space="preserve"> – manto, y posible mineralización “sistema tipo pórfido”</w:t>
      </w:r>
      <w:r w:rsidR="00E77D13" w:rsidRPr="000270E6">
        <w:rPr>
          <w:rFonts w:ascii="Arial" w:hAnsi="Arial" w:cs="Arial"/>
          <w:bCs/>
          <w:sz w:val="22"/>
          <w:szCs w:val="22"/>
          <w:lang w:val="es-PE"/>
        </w:rPr>
        <w:t>.</w:t>
      </w:r>
    </w:p>
    <w:p w14:paraId="2A34424D" w14:textId="184CD169" w:rsidR="00E860F7" w:rsidRPr="000D39C0" w:rsidRDefault="00E860F7" w:rsidP="00E860F7">
      <w:pPr>
        <w:jc w:val="both"/>
        <w:rPr>
          <w:rFonts w:ascii="Arial" w:hAnsi="Arial" w:cs="Arial"/>
          <w:bCs/>
          <w:sz w:val="22"/>
          <w:szCs w:val="22"/>
          <w:lang w:val="es-PE"/>
        </w:rPr>
      </w:pPr>
      <w:r>
        <w:rPr>
          <w:rFonts w:ascii="Arial" w:hAnsi="Arial" w:cs="Arial"/>
          <w:bCs/>
          <w:sz w:val="22"/>
          <w:szCs w:val="22"/>
          <w:lang w:val="es-PE"/>
        </w:rPr>
        <w:t>OCP adopta la tecnología m</w:t>
      </w:r>
      <w:r w:rsidRPr="000D39C0">
        <w:rPr>
          <w:rFonts w:ascii="Arial" w:hAnsi="Arial" w:cs="Arial"/>
          <w:bCs/>
          <w:sz w:val="22"/>
          <w:szCs w:val="22"/>
          <w:lang w:val="es-PE"/>
        </w:rPr>
        <w:t xml:space="preserve">agnetometría con </w:t>
      </w:r>
      <w:r>
        <w:rPr>
          <w:rFonts w:ascii="Arial" w:hAnsi="Arial" w:cs="Arial"/>
          <w:bCs/>
          <w:sz w:val="22"/>
          <w:szCs w:val="22"/>
          <w:lang w:val="es-PE"/>
        </w:rPr>
        <w:t>Dron</w:t>
      </w:r>
      <w:r w:rsidRPr="000D39C0">
        <w:rPr>
          <w:rFonts w:ascii="Arial" w:hAnsi="Arial" w:cs="Arial"/>
          <w:bCs/>
          <w:sz w:val="22"/>
          <w:szCs w:val="22"/>
          <w:lang w:val="es-PE"/>
        </w:rPr>
        <w:t xml:space="preserve"> como innovación</w:t>
      </w:r>
      <w:r>
        <w:rPr>
          <w:rFonts w:ascii="Arial" w:hAnsi="Arial" w:cs="Arial"/>
          <w:bCs/>
          <w:sz w:val="22"/>
          <w:szCs w:val="22"/>
          <w:lang w:val="es-PE"/>
        </w:rPr>
        <w:t>, considerando las principales ventajas</w:t>
      </w:r>
      <w:r w:rsidRPr="000D39C0">
        <w:rPr>
          <w:rFonts w:ascii="Arial" w:hAnsi="Arial" w:cs="Arial"/>
          <w:bCs/>
          <w:sz w:val="22"/>
          <w:szCs w:val="22"/>
          <w:lang w:val="es-PE"/>
        </w:rPr>
        <w:t>.</w:t>
      </w:r>
    </w:p>
    <w:p w14:paraId="31E057F8" w14:textId="77777777"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Pr>
          <w:rFonts w:ascii="Arial" w:hAnsi="Arial" w:cs="Arial"/>
          <w:bCs/>
          <w:sz w:val="22"/>
          <w:szCs w:val="22"/>
          <w:lang w:val="es-PE"/>
        </w:rPr>
        <w:t>C</w:t>
      </w:r>
      <w:r w:rsidRPr="00E069E2">
        <w:rPr>
          <w:rFonts w:ascii="Arial" w:hAnsi="Arial" w:cs="Arial"/>
          <w:bCs/>
          <w:sz w:val="22"/>
          <w:szCs w:val="22"/>
          <w:lang w:val="es-PE"/>
        </w:rPr>
        <w:t>ubrir áreas con limitaciones de acceso terrestre (por topografía agreste).</w:t>
      </w:r>
    </w:p>
    <w:p w14:paraId="069B9053" w14:textId="381FDE3F"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sidRPr="00E069E2">
        <w:rPr>
          <w:rFonts w:ascii="Arial" w:hAnsi="Arial" w:cs="Arial"/>
          <w:bCs/>
          <w:sz w:val="22"/>
          <w:szCs w:val="22"/>
          <w:lang w:val="es-PE"/>
        </w:rPr>
        <w:t>Reduc</w:t>
      </w:r>
      <w:r>
        <w:rPr>
          <w:rFonts w:ascii="Arial" w:hAnsi="Arial" w:cs="Arial"/>
          <w:bCs/>
          <w:sz w:val="22"/>
          <w:szCs w:val="22"/>
          <w:lang w:val="es-PE"/>
        </w:rPr>
        <w:t>ir</w:t>
      </w:r>
      <w:r w:rsidRPr="00E069E2">
        <w:rPr>
          <w:rFonts w:ascii="Arial" w:hAnsi="Arial" w:cs="Arial"/>
          <w:bCs/>
          <w:sz w:val="22"/>
          <w:szCs w:val="22"/>
          <w:lang w:val="es-PE"/>
        </w:rPr>
        <w:t xml:space="preserve"> el tiempo de trabajo en campo y los riesgos de seguridad operacional respecto a estudios convencionales aéreos y terrestres.</w:t>
      </w:r>
    </w:p>
    <w:p w14:paraId="18FC81B8" w14:textId="77777777"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sidRPr="00E069E2">
        <w:rPr>
          <w:rFonts w:ascii="Arial" w:hAnsi="Arial" w:cs="Arial"/>
          <w:bCs/>
          <w:sz w:val="22"/>
          <w:szCs w:val="22"/>
          <w:lang w:val="es-PE"/>
        </w:rPr>
        <w:t>Mayor sensibilidad, precisión absoluta y resultados de alta calidad.</w:t>
      </w:r>
    </w:p>
    <w:p w14:paraId="2A0920D9" w14:textId="77777777"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sidRPr="00E069E2">
        <w:rPr>
          <w:rFonts w:ascii="Arial" w:hAnsi="Arial" w:cs="Arial"/>
          <w:bCs/>
          <w:sz w:val="22"/>
          <w:szCs w:val="22"/>
          <w:lang w:val="es-PE"/>
        </w:rPr>
        <w:t>Menor costo efectivo para exploración minera.</w:t>
      </w:r>
    </w:p>
    <w:p w14:paraId="3B3DF6BB" w14:textId="24A7F1A8" w:rsidR="00E860F7" w:rsidRDefault="00E860F7" w:rsidP="00E860F7">
      <w:pPr>
        <w:jc w:val="both"/>
        <w:rPr>
          <w:rFonts w:ascii="Arial" w:hAnsi="Arial" w:cs="Arial"/>
          <w:bCs/>
          <w:sz w:val="22"/>
          <w:szCs w:val="22"/>
          <w:lang w:val="es-PE"/>
        </w:rPr>
      </w:pPr>
      <w:r>
        <w:rPr>
          <w:rFonts w:ascii="Arial" w:hAnsi="Arial" w:cs="Arial"/>
          <w:bCs/>
          <w:sz w:val="22"/>
          <w:szCs w:val="22"/>
          <w:lang w:val="es-PE"/>
        </w:rPr>
        <w:t>Es importante resaltar para la selección y aplicación de esta t</w:t>
      </w:r>
      <w:r w:rsidRPr="000D39C0">
        <w:rPr>
          <w:rFonts w:ascii="Arial" w:hAnsi="Arial" w:cs="Arial"/>
          <w:bCs/>
          <w:sz w:val="22"/>
          <w:szCs w:val="22"/>
          <w:lang w:val="es-PE"/>
        </w:rPr>
        <w:t xml:space="preserve">ecnología </w:t>
      </w:r>
      <w:r>
        <w:rPr>
          <w:rFonts w:ascii="Arial" w:hAnsi="Arial" w:cs="Arial"/>
          <w:bCs/>
          <w:sz w:val="22"/>
          <w:szCs w:val="22"/>
          <w:lang w:val="es-PE"/>
        </w:rPr>
        <w:t xml:space="preserve">es </w:t>
      </w:r>
      <w:r w:rsidRPr="000D39C0">
        <w:rPr>
          <w:rFonts w:ascii="Arial" w:hAnsi="Arial" w:cs="Arial"/>
          <w:bCs/>
          <w:sz w:val="22"/>
          <w:szCs w:val="22"/>
          <w:lang w:val="es-PE"/>
        </w:rPr>
        <w:t>según el contexto geológico</w:t>
      </w:r>
      <w:r>
        <w:rPr>
          <w:rFonts w:ascii="Arial" w:hAnsi="Arial" w:cs="Arial"/>
          <w:bCs/>
          <w:sz w:val="22"/>
          <w:szCs w:val="22"/>
          <w:lang w:val="es-PE"/>
        </w:rPr>
        <w:t>,</w:t>
      </w:r>
      <w:r w:rsidRPr="000D39C0">
        <w:rPr>
          <w:rFonts w:ascii="Arial" w:hAnsi="Arial" w:cs="Arial"/>
          <w:bCs/>
          <w:sz w:val="22"/>
          <w:szCs w:val="22"/>
          <w:lang w:val="es-PE"/>
        </w:rPr>
        <w:t xml:space="preserve"> objetivos que se requiere determinar</w:t>
      </w:r>
      <w:r>
        <w:rPr>
          <w:rFonts w:ascii="Arial" w:hAnsi="Arial" w:cs="Arial"/>
          <w:bCs/>
          <w:sz w:val="22"/>
          <w:szCs w:val="22"/>
          <w:lang w:val="es-PE"/>
        </w:rPr>
        <w:t>, factores de clima</w:t>
      </w:r>
      <w:r w:rsidRPr="000D39C0">
        <w:rPr>
          <w:rFonts w:ascii="Arial" w:hAnsi="Arial" w:cs="Arial"/>
          <w:bCs/>
          <w:sz w:val="22"/>
          <w:szCs w:val="22"/>
          <w:lang w:val="es-PE"/>
        </w:rPr>
        <w:t xml:space="preserve"> (ausencia de lluvias</w:t>
      </w:r>
      <w:r>
        <w:rPr>
          <w:rFonts w:ascii="Arial" w:hAnsi="Arial" w:cs="Arial"/>
          <w:bCs/>
          <w:sz w:val="22"/>
          <w:szCs w:val="22"/>
          <w:lang w:val="es-PE"/>
        </w:rPr>
        <w:t xml:space="preserve"> y tormentas eléctricas</w:t>
      </w:r>
      <w:r w:rsidRPr="000D39C0">
        <w:rPr>
          <w:rFonts w:ascii="Arial" w:hAnsi="Arial" w:cs="Arial"/>
          <w:bCs/>
          <w:sz w:val="22"/>
          <w:szCs w:val="22"/>
          <w:lang w:val="es-PE"/>
        </w:rPr>
        <w:t>, poca neblina, menor viento).</w:t>
      </w: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0573C1E6" w14:textId="5B30B17D" w:rsidR="002D1C36" w:rsidRDefault="00A27469" w:rsidP="002D1C36">
      <w:pPr>
        <w:jc w:val="both"/>
        <w:rPr>
          <w:rFonts w:ascii="Arial" w:hAnsi="Arial" w:cs="Arial"/>
          <w:bCs/>
          <w:sz w:val="22"/>
          <w:szCs w:val="22"/>
          <w:lang w:val="es-PE"/>
        </w:rPr>
      </w:pPr>
      <w:r>
        <w:rPr>
          <w:rFonts w:ascii="Arial" w:hAnsi="Arial" w:cs="Arial"/>
          <w:bCs/>
          <w:sz w:val="22"/>
          <w:szCs w:val="22"/>
          <w:lang w:val="es-PE"/>
        </w:rPr>
        <w:t>E</w:t>
      </w:r>
      <w:r w:rsidRPr="00A27469">
        <w:rPr>
          <w:rFonts w:ascii="Arial" w:hAnsi="Arial" w:cs="Arial"/>
          <w:bCs/>
          <w:sz w:val="22"/>
          <w:szCs w:val="22"/>
          <w:lang w:val="es-PE"/>
        </w:rPr>
        <w:t>l uso de vehículos aéreos no tripulados en los levantamientos topográficos y geofísicos no solo proporciona ventajas técnicas y operativas significativas, también protege la integridad de las personas y garantiza el respeto al tránsito por la propiedad superficial</w:t>
      </w:r>
      <w:r w:rsidR="002D1C36" w:rsidRPr="000270E6">
        <w:rPr>
          <w:rFonts w:ascii="Arial" w:hAnsi="Arial" w:cs="Arial"/>
          <w:bCs/>
          <w:sz w:val="22"/>
          <w:szCs w:val="22"/>
          <w:lang w:val="es-PE"/>
        </w:rPr>
        <w:t>.</w:t>
      </w:r>
    </w:p>
    <w:p w14:paraId="55578384" w14:textId="4CF1FEE0" w:rsidR="00B52C09" w:rsidRDefault="007872DD" w:rsidP="002D1C36">
      <w:pPr>
        <w:jc w:val="both"/>
        <w:rPr>
          <w:rFonts w:ascii="Arial" w:hAnsi="Arial" w:cs="Arial"/>
          <w:bCs/>
          <w:sz w:val="22"/>
          <w:szCs w:val="22"/>
          <w:lang w:val="es-PE"/>
        </w:rPr>
      </w:pPr>
      <w:r w:rsidRPr="007872DD">
        <w:rPr>
          <w:rFonts w:ascii="Arial" w:hAnsi="Arial" w:cs="Arial"/>
          <w:bCs/>
          <w:sz w:val="22"/>
          <w:szCs w:val="22"/>
          <w:lang w:val="es-PE"/>
        </w:rPr>
        <w:t>La caracterización del tipo de mineralización</w:t>
      </w:r>
      <w:r>
        <w:rPr>
          <w:rFonts w:ascii="Arial" w:hAnsi="Arial" w:cs="Arial"/>
          <w:bCs/>
          <w:sz w:val="22"/>
          <w:szCs w:val="22"/>
          <w:lang w:val="es-PE"/>
        </w:rPr>
        <w:t>, determinados con estudios de microscopía electrónica de barrido y ensayos por cobre secuencial</w:t>
      </w:r>
      <w:r w:rsidRPr="007872DD">
        <w:rPr>
          <w:rFonts w:ascii="Arial" w:hAnsi="Arial" w:cs="Arial"/>
          <w:bCs/>
          <w:sz w:val="22"/>
          <w:szCs w:val="22"/>
          <w:lang w:val="es-PE"/>
        </w:rPr>
        <w:t xml:space="preserve">, </w:t>
      </w:r>
      <w:r w:rsidR="00B371FD">
        <w:rPr>
          <w:rFonts w:ascii="Arial" w:hAnsi="Arial" w:cs="Arial"/>
          <w:bCs/>
          <w:sz w:val="22"/>
          <w:szCs w:val="22"/>
          <w:lang w:val="es-PE"/>
        </w:rPr>
        <w:t xml:space="preserve">en contraste con las </w:t>
      </w:r>
      <w:r w:rsidR="00127824">
        <w:rPr>
          <w:rFonts w:ascii="Arial" w:hAnsi="Arial" w:cs="Arial"/>
          <w:bCs/>
          <w:sz w:val="22"/>
          <w:szCs w:val="22"/>
          <w:lang w:val="es-PE"/>
        </w:rPr>
        <w:t>anomalías</w:t>
      </w:r>
      <w:r w:rsidR="00B371FD">
        <w:rPr>
          <w:rFonts w:ascii="Arial" w:hAnsi="Arial" w:cs="Arial"/>
          <w:bCs/>
          <w:sz w:val="22"/>
          <w:szCs w:val="22"/>
          <w:lang w:val="es-PE"/>
        </w:rPr>
        <w:t xml:space="preserve"> geofísicas</w:t>
      </w:r>
      <w:r w:rsidR="00127824">
        <w:rPr>
          <w:rFonts w:ascii="Arial" w:hAnsi="Arial" w:cs="Arial"/>
          <w:bCs/>
          <w:sz w:val="22"/>
          <w:szCs w:val="22"/>
          <w:lang w:val="es-PE"/>
        </w:rPr>
        <w:t>,</w:t>
      </w:r>
      <w:r w:rsidR="00B371FD">
        <w:rPr>
          <w:rFonts w:ascii="Arial" w:hAnsi="Arial" w:cs="Arial"/>
          <w:bCs/>
          <w:sz w:val="22"/>
          <w:szCs w:val="22"/>
          <w:lang w:val="es-PE"/>
        </w:rPr>
        <w:t xml:space="preserve"> han permitido clasificar </w:t>
      </w:r>
      <w:r w:rsidR="00127824">
        <w:rPr>
          <w:rFonts w:ascii="Arial" w:hAnsi="Arial" w:cs="Arial"/>
          <w:bCs/>
          <w:sz w:val="22"/>
          <w:szCs w:val="22"/>
          <w:lang w:val="es-PE"/>
        </w:rPr>
        <w:t>y</w:t>
      </w:r>
      <w:r w:rsidR="00B371FD">
        <w:rPr>
          <w:rFonts w:ascii="Arial" w:hAnsi="Arial" w:cs="Arial"/>
          <w:bCs/>
          <w:sz w:val="22"/>
          <w:szCs w:val="22"/>
          <w:lang w:val="es-PE"/>
        </w:rPr>
        <w:t xml:space="preserve"> priori</w:t>
      </w:r>
      <w:r w:rsidR="00127824">
        <w:rPr>
          <w:rFonts w:ascii="Arial" w:hAnsi="Arial" w:cs="Arial"/>
          <w:bCs/>
          <w:sz w:val="22"/>
          <w:szCs w:val="22"/>
          <w:lang w:val="es-PE"/>
        </w:rPr>
        <w:t>zar</w:t>
      </w:r>
      <w:r w:rsidR="00B371FD">
        <w:rPr>
          <w:rFonts w:ascii="Arial" w:hAnsi="Arial" w:cs="Arial"/>
          <w:bCs/>
          <w:sz w:val="22"/>
          <w:szCs w:val="22"/>
          <w:lang w:val="es-PE"/>
        </w:rPr>
        <w:t xml:space="preserve"> los </w:t>
      </w:r>
      <w:r w:rsidR="00B371FD" w:rsidRPr="00B371FD">
        <w:rPr>
          <w:rFonts w:ascii="Arial" w:hAnsi="Arial" w:cs="Arial"/>
          <w:bCs/>
          <w:i/>
          <w:iCs/>
          <w:sz w:val="22"/>
          <w:szCs w:val="22"/>
          <w:lang w:val="es-PE"/>
        </w:rPr>
        <w:t>targets</w:t>
      </w:r>
      <w:r w:rsidR="00B371FD">
        <w:rPr>
          <w:rFonts w:ascii="Arial" w:hAnsi="Arial" w:cs="Arial"/>
          <w:bCs/>
          <w:sz w:val="22"/>
          <w:szCs w:val="22"/>
          <w:lang w:val="es-PE"/>
        </w:rPr>
        <w:t xml:space="preserve"> de exploración</w:t>
      </w:r>
      <w:r w:rsidR="00127824">
        <w:rPr>
          <w:rFonts w:ascii="Arial" w:hAnsi="Arial" w:cs="Arial"/>
          <w:bCs/>
          <w:sz w:val="22"/>
          <w:szCs w:val="22"/>
          <w:lang w:val="es-PE"/>
        </w:rPr>
        <w:t xml:space="preserve">, para </w:t>
      </w:r>
      <w:r w:rsidR="00817CB1">
        <w:rPr>
          <w:rFonts w:ascii="Arial" w:hAnsi="Arial" w:cs="Arial"/>
          <w:bCs/>
          <w:sz w:val="22"/>
          <w:szCs w:val="22"/>
          <w:lang w:val="es-PE"/>
        </w:rPr>
        <w:t>iniciar los instrumentos de gestión ambiental (IGA) y continuar la exploración mediante perforación</w:t>
      </w:r>
      <w:r w:rsidRPr="007872DD">
        <w:rPr>
          <w:rFonts w:ascii="Arial" w:hAnsi="Arial" w:cs="Arial"/>
          <w:bCs/>
          <w:sz w:val="22"/>
          <w:szCs w:val="22"/>
          <w:lang w:val="es-PE"/>
        </w:rPr>
        <w:t>.</w:t>
      </w:r>
    </w:p>
    <w:p w14:paraId="3606EC38" w14:textId="77777777" w:rsidR="007872DD" w:rsidRPr="000270E6" w:rsidRDefault="007872DD" w:rsidP="002D1C3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16EB45B9" w14:textId="349FC8CF" w:rsidR="003435CC" w:rsidRPr="000270E6" w:rsidRDefault="003435CC" w:rsidP="003435CC">
      <w:pPr>
        <w:ind w:left="142" w:hanging="142"/>
        <w:jc w:val="both"/>
        <w:rPr>
          <w:rFonts w:ascii="Arial" w:hAnsi="Arial" w:cs="Arial"/>
          <w:b/>
          <w:bCs/>
          <w:sz w:val="22"/>
          <w:szCs w:val="22"/>
          <w:lang w:val="es-PE"/>
        </w:rPr>
      </w:pPr>
      <w:r>
        <w:rPr>
          <w:rFonts w:ascii="Arial" w:hAnsi="Arial" w:cs="Arial"/>
          <w:bCs/>
          <w:sz w:val="22"/>
          <w:szCs w:val="22"/>
          <w:lang w:val="es-PE"/>
        </w:rPr>
        <w:t>Fern</w:t>
      </w:r>
      <w:r w:rsidR="002D2D29">
        <w:rPr>
          <w:rFonts w:ascii="Arial" w:hAnsi="Arial" w:cs="Arial"/>
          <w:bCs/>
          <w:sz w:val="22"/>
          <w:szCs w:val="22"/>
          <w:lang w:val="es-PE"/>
        </w:rPr>
        <w:t>á</w:t>
      </w:r>
      <w:r>
        <w:rPr>
          <w:rFonts w:ascii="Arial" w:hAnsi="Arial" w:cs="Arial"/>
          <w:bCs/>
          <w:sz w:val="22"/>
          <w:szCs w:val="22"/>
          <w:lang w:val="es-PE"/>
        </w:rPr>
        <w:t>ndez</w:t>
      </w:r>
      <w:r w:rsidRPr="000270E6">
        <w:rPr>
          <w:rFonts w:ascii="Arial" w:hAnsi="Arial" w:cs="Arial"/>
          <w:bCs/>
          <w:sz w:val="22"/>
          <w:szCs w:val="22"/>
          <w:lang w:val="es-PE"/>
        </w:rPr>
        <w:t xml:space="preserve">, </w:t>
      </w:r>
      <w:r>
        <w:rPr>
          <w:rFonts w:ascii="Arial" w:hAnsi="Arial" w:cs="Arial"/>
          <w:bCs/>
          <w:sz w:val="22"/>
          <w:szCs w:val="22"/>
          <w:lang w:val="es-PE"/>
        </w:rPr>
        <w:t>G</w:t>
      </w:r>
      <w:r w:rsidRPr="000270E6">
        <w:rPr>
          <w:rFonts w:ascii="Arial" w:hAnsi="Arial" w:cs="Arial"/>
          <w:bCs/>
          <w:sz w:val="22"/>
          <w:szCs w:val="22"/>
          <w:lang w:val="es-PE"/>
        </w:rPr>
        <w:t xml:space="preserve">. </w:t>
      </w:r>
      <w:r>
        <w:rPr>
          <w:rFonts w:ascii="Arial" w:hAnsi="Arial" w:cs="Arial"/>
          <w:bCs/>
          <w:sz w:val="22"/>
          <w:szCs w:val="22"/>
          <w:lang w:val="es-PE"/>
        </w:rPr>
        <w:t>2024</w:t>
      </w:r>
      <w:r w:rsidRPr="000270E6">
        <w:rPr>
          <w:rFonts w:ascii="Arial" w:hAnsi="Arial" w:cs="Arial"/>
          <w:bCs/>
          <w:sz w:val="22"/>
          <w:szCs w:val="22"/>
          <w:lang w:val="es-PE"/>
        </w:rPr>
        <w:t xml:space="preserve">. </w:t>
      </w:r>
      <w:r w:rsidRPr="003435CC">
        <w:rPr>
          <w:rFonts w:ascii="Arial" w:hAnsi="Arial" w:cs="Arial"/>
          <w:bCs/>
          <w:sz w:val="22"/>
          <w:szCs w:val="22"/>
          <w:lang w:val="es-PE"/>
        </w:rPr>
        <w:t>Reporte geofísico</w:t>
      </w:r>
      <w:r>
        <w:rPr>
          <w:rFonts w:ascii="Arial" w:hAnsi="Arial" w:cs="Arial"/>
          <w:bCs/>
          <w:sz w:val="22"/>
          <w:szCs w:val="22"/>
          <w:lang w:val="es-PE"/>
        </w:rPr>
        <w:t xml:space="preserve"> </w:t>
      </w:r>
      <w:r w:rsidRPr="003435CC">
        <w:rPr>
          <w:rFonts w:ascii="Arial" w:hAnsi="Arial" w:cs="Arial"/>
          <w:bCs/>
          <w:sz w:val="22"/>
          <w:szCs w:val="22"/>
          <w:lang w:val="es-PE"/>
        </w:rPr>
        <w:t xml:space="preserve">Proyecto </w:t>
      </w:r>
      <w:r>
        <w:rPr>
          <w:rFonts w:ascii="Arial" w:hAnsi="Arial" w:cs="Arial"/>
          <w:bCs/>
          <w:sz w:val="22"/>
          <w:szCs w:val="22"/>
          <w:lang w:val="es-PE"/>
        </w:rPr>
        <w:t>C</w:t>
      </w:r>
      <w:r w:rsidRPr="003435CC">
        <w:rPr>
          <w:rFonts w:ascii="Arial" w:hAnsi="Arial" w:cs="Arial"/>
          <w:bCs/>
          <w:sz w:val="22"/>
          <w:szCs w:val="22"/>
          <w:lang w:val="es-PE"/>
        </w:rPr>
        <w:t xml:space="preserve">obriza </w:t>
      </w:r>
      <w:r>
        <w:rPr>
          <w:rFonts w:ascii="Arial" w:hAnsi="Arial" w:cs="Arial"/>
          <w:bCs/>
          <w:sz w:val="22"/>
          <w:szCs w:val="22"/>
          <w:lang w:val="es-PE"/>
        </w:rPr>
        <w:t xml:space="preserve">DC - </w:t>
      </w:r>
      <w:r w:rsidRPr="003435CC">
        <w:rPr>
          <w:rFonts w:ascii="Arial" w:hAnsi="Arial" w:cs="Arial"/>
          <w:bCs/>
          <w:sz w:val="22"/>
          <w:szCs w:val="22"/>
          <w:lang w:val="es-PE"/>
        </w:rPr>
        <w:t>Magnetometría aérea con drones</w:t>
      </w:r>
      <w:r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Pr="000270E6">
        <w:rPr>
          <w:rFonts w:ascii="Arial" w:hAnsi="Arial" w:cs="Arial"/>
          <w:bCs/>
          <w:sz w:val="22"/>
          <w:szCs w:val="22"/>
          <w:lang w:val="es-PE"/>
        </w:rPr>
        <w:t xml:space="preserve">, v. </w:t>
      </w:r>
      <w:r>
        <w:rPr>
          <w:rFonts w:ascii="Arial" w:hAnsi="Arial" w:cs="Arial"/>
          <w:bCs/>
          <w:sz w:val="22"/>
          <w:szCs w:val="22"/>
          <w:lang w:val="es-PE"/>
        </w:rPr>
        <w:t>01</w:t>
      </w:r>
      <w:r w:rsidRPr="000270E6">
        <w:rPr>
          <w:rFonts w:ascii="Arial" w:hAnsi="Arial" w:cs="Arial"/>
          <w:bCs/>
          <w:sz w:val="22"/>
          <w:szCs w:val="22"/>
          <w:lang w:val="es-PE"/>
        </w:rPr>
        <w:t xml:space="preserve">, p. </w:t>
      </w:r>
      <w:r>
        <w:rPr>
          <w:rFonts w:ascii="Arial" w:hAnsi="Arial" w:cs="Arial"/>
          <w:bCs/>
          <w:sz w:val="22"/>
          <w:szCs w:val="22"/>
          <w:lang w:val="es-PE"/>
        </w:rPr>
        <w:t>1</w:t>
      </w:r>
      <w:r w:rsidRPr="000270E6">
        <w:rPr>
          <w:rFonts w:ascii="Arial" w:hAnsi="Arial" w:cs="Arial"/>
          <w:bCs/>
          <w:sz w:val="22"/>
          <w:szCs w:val="22"/>
          <w:lang w:val="es-PE"/>
        </w:rPr>
        <w:t>-</w:t>
      </w:r>
      <w:r>
        <w:rPr>
          <w:rFonts w:ascii="Arial" w:hAnsi="Arial" w:cs="Arial"/>
          <w:bCs/>
          <w:sz w:val="22"/>
          <w:szCs w:val="22"/>
          <w:lang w:val="es-PE"/>
        </w:rPr>
        <w:t>20</w:t>
      </w:r>
      <w:r w:rsidRPr="000270E6">
        <w:rPr>
          <w:rFonts w:ascii="Arial" w:hAnsi="Arial" w:cs="Arial"/>
          <w:bCs/>
          <w:sz w:val="22"/>
          <w:szCs w:val="22"/>
          <w:lang w:val="es-PE"/>
        </w:rPr>
        <w:t>.</w:t>
      </w:r>
    </w:p>
    <w:p w14:paraId="269C3C53" w14:textId="6DA3CECF" w:rsidR="003435CC" w:rsidRPr="000270E6" w:rsidRDefault="003435CC" w:rsidP="003435CC">
      <w:pPr>
        <w:ind w:left="142" w:hanging="142"/>
        <w:jc w:val="both"/>
        <w:rPr>
          <w:rFonts w:ascii="Arial" w:hAnsi="Arial" w:cs="Arial"/>
          <w:b/>
          <w:bCs/>
          <w:sz w:val="22"/>
          <w:szCs w:val="22"/>
          <w:lang w:val="es-PE"/>
        </w:rPr>
      </w:pPr>
      <w:r>
        <w:rPr>
          <w:rFonts w:ascii="Arial" w:hAnsi="Arial" w:cs="Arial"/>
          <w:bCs/>
          <w:sz w:val="22"/>
          <w:szCs w:val="22"/>
          <w:lang w:val="es-PE"/>
        </w:rPr>
        <w:t>Fern</w:t>
      </w:r>
      <w:r w:rsidR="002D2D29">
        <w:rPr>
          <w:rFonts w:ascii="Arial" w:hAnsi="Arial" w:cs="Arial"/>
          <w:bCs/>
          <w:sz w:val="22"/>
          <w:szCs w:val="22"/>
          <w:lang w:val="es-PE"/>
        </w:rPr>
        <w:t>á</w:t>
      </w:r>
      <w:r>
        <w:rPr>
          <w:rFonts w:ascii="Arial" w:hAnsi="Arial" w:cs="Arial"/>
          <w:bCs/>
          <w:sz w:val="22"/>
          <w:szCs w:val="22"/>
          <w:lang w:val="es-PE"/>
        </w:rPr>
        <w:t>ndez</w:t>
      </w:r>
      <w:r w:rsidRPr="000270E6">
        <w:rPr>
          <w:rFonts w:ascii="Arial" w:hAnsi="Arial" w:cs="Arial"/>
          <w:bCs/>
          <w:sz w:val="22"/>
          <w:szCs w:val="22"/>
          <w:lang w:val="es-PE"/>
        </w:rPr>
        <w:t xml:space="preserve">, </w:t>
      </w:r>
      <w:r>
        <w:rPr>
          <w:rFonts w:ascii="Arial" w:hAnsi="Arial" w:cs="Arial"/>
          <w:bCs/>
          <w:sz w:val="22"/>
          <w:szCs w:val="22"/>
          <w:lang w:val="es-PE"/>
        </w:rPr>
        <w:t>G</w:t>
      </w:r>
      <w:r w:rsidRPr="000270E6">
        <w:rPr>
          <w:rFonts w:ascii="Arial" w:hAnsi="Arial" w:cs="Arial"/>
          <w:bCs/>
          <w:sz w:val="22"/>
          <w:szCs w:val="22"/>
          <w:lang w:val="es-PE"/>
        </w:rPr>
        <w:t xml:space="preserve">. </w:t>
      </w:r>
      <w:r>
        <w:rPr>
          <w:rFonts w:ascii="Arial" w:hAnsi="Arial" w:cs="Arial"/>
          <w:bCs/>
          <w:sz w:val="22"/>
          <w:szCs w:val="22"/>
          <w:lang w:val="es-PE"/>
        </w:rPr>
        <w:t>2024</w:t>
      </w:r>
      <w:r w:rsidRPr="000270E6">
        <w:rPr>
          <w:rFonts w:ascii="Arial" w:hAnsi="Arial" w:cs="Arial"/>
          <w:bCs/>
          <w:sz w:val="22"/>
          <w:szCs w:val="22"/>
          <w:lang w:val="es-PE"/>
        </w:rPr>
        <w:t xml:space="preserve">. </w:t>
      </w:r>
      <w:r w:rsidRPr="003435CC">
        <w:rPr>
          <w:rFonts w:ascii="Arial" w:hAnsi="Arial" w:cs="Arial"/>
          <w:bCs/>
          <w:sz w:val="22"/>
          <w:szCs w:val="22"/>
          <w:lang w:val="es-PE"/>
        </w:rPr>
        <w:t>Reporte geofísico</w:t>
      </w:r>
      <w:r>
        <w:rPr>
          <w:rFonts w:ascii="Arial" w:hAnsi="Arial" w:cs="Arial"/>
          <w:bCs/>
          <w:sz w:val="22"/>
          <w:szCs w:val="22"/>
          <w:lang w:val="es-PE"/>
        </w:rPr>
        <w:t xml:space="preserve"> </w:t>
      </w:r>
      <w:r w:rsidRPr="003435CC">
        <w:rPr>
          <w:rFonts w:ascii="Arial" w:hAnsi="Arial" w:cs="Arial"/>
          <w:bCs/>
          <w:sz w:val="22"/>
          <w:szCs w:val="22"/>
          <w:lang w:val="es-PE"/>
        </w:rPr>
        <w:t xml:space="preserve">Proyecto </w:t>
      </w:r>
      <w:proofErr w:type="spellStart"/>
      <w:r>
        <w:rPr>
          <w:rFonts w:ascii="Arial" w:hAnsi="Arial" w:cs="Arial"/>
          <w:bCs/>
          <w:sz w:val="22"/>
          <w:szCs w:val="22"/>
          <w:lang w:val="es-PE"/>
        </w:rPr>
        <w:t>Chojec</w:t>
      </w:r>
      <w:proofErr w:type="spellEnd"/>
      <w:r>
        <w:rPr>
          <w:rFonts w:ascii="Arial" w:hAnsi="Arial" w:cs="Arial"/>
          <w:bCs/>
          <w:sz w:val="22"/>
          <w:szCs w:val="22"/>
          <w:lang w:val="es-PE"/>
        </w:rPr>
        <w:t xml:space="preserve"> - </w:t>
      </w:r>
      <w:r w:rsidRPr="003435CC">
        <w:rPr>
          <w:rFonts w:ascii="Arial" w:hAnsi="Arial" w:cs="Arial"/>
          <w:bCs/>
          <w:sz w:val="22"/>
          <w:szCs w:val="22"/>
          <w:lang w:val="es-PE"/>
        </w:rPr>
        <w:t>Magnetometría aérea con drones</w:t>
      </w:r>
      <w:r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Pr="000270E6">
        <w:rPr>
          <w:rFonts w:ascii="Arial" w:hAnsi="Arial" w:cs="Arial"/>
          <w:bCs/>
          <w:sz w:val="22"/>
          <w:szCs w:val="22"/>
          <w:lang w:val="es-PE"/>
        </w:rPr>
        <w:t xml:space="preserve">, v. </w:t>
      </w:r>
      <w:r>
        <w:rPr>
          <w:rFonts w:ascii="Arial" w:hAnsi="Arial" w:cs="Arial"/>
          <w:bCs/>
          <w:sz w:val="22"/>
          <w:szCs w:val="22"/>
          <w:lang w:val="es-PE"/>
        </w:rPr>
        <w:t>01</w:t>
      </w:r>
      <w:r w:rsidRPr="000270E6">
        <w:rPr>
          <w:rFonts w:ascii="Arial" w:hAnsi="Arial" w:cs="Arial"/>
          <w:bCs/>
          <w:sz w:val="22"/>
          <w:szCs w:val="22"/>
          <w:lang w:val="es-PE"/>
        </w:rPr>
        <w:t xml:space="preserve">, p. </w:t>
      </w:r>
      <w:r>
        <w:rPr>
          <w:rFonts w:ascii="Arial" w:hAnsi="Arial" w:cs="Arial"/>
          <w:bCs/>
          <w:sz w:val="22"/>
          <w:szCs w:val="22"/>
          <w:lang w:val="es-PE"/>
        </w:rPr>
        <w:t>1</w:t>
      </w:r>
      <w:r w:rsidRPr="000270E6">
        <w:rPr>
          <w:rFonts w:ascii="Arial" w:hAnsi="Arial" w:cs="Arial"/>
          <w:bCs/>
          <w:sz w:val="22"/>
          <w:szCs w:val="22"/>
          <w:lang w:val="es-PE"/>
        </w:rPr>
        <w:t>-</w:t>
      </w:r>
      <w:r>
        <w:rPr>
          <w:rFonts w:ascii="Arial" w:hAnsi="Arial" w:cs="Arial"/>
          <w:bCs/>
          <w:sz w:val="22"/>
          <w:szCs w:val="22"/>
          <w:lang w:val="es-PE"/>
        </w:rPr>
        <w:t>19</w:t>
      </w:r>
      <w:r w:rsidRPr="000270E6">
        <w:rPr>
          <w:rFonts w:ascii="Arial" w:hAnsi="Arial" w:cs="Arial"/>
          <w:bCs/>
          <w:sz w:val="22"/>
          <w:szCs w:val="22"/>
          <w:lang w:val="es-PE"/>
        </w:rPr>
        <w:t>.</w:t>
      </w:r>
    </w:p>
    <w:p w14:paraId="1AE7FFBB" w14:textId="1E1208BC" w:rsidR="00A65C86" w:rsidRPr="000270E6" w:rsidRDefault="00A65C86" w:rsidP="00A65C86">
      <w:pPr>
        <w:ind w:left="142" w:hanging="142"/>
        <w:jc w:val="both"/>
        <w:rPr>
          <w:rFonts w:ascii="Arial" w:hAnsi="Arial" w:cs="Arial"/>
          <w:b/>
          <w:bCs/>
          <w:sz w:val="22"/>
          <w:szCs w:val="22"/>
          <w:lang w:val="es-PE"/>
        </w:rPr>
      </w:pPr>
      <w:r>
        <w:rPr>
          <w:rFonts w:ascii="Arial" w:hAnsi="Arial" w:cs="Arial"/>
          <w:bCs/>
          <w:sz w:val="22"/>
          <w:szCs w:val="22"/>
          <w:lang w:val="es-PE"/>
        </w:rPr>
        <w:t>Fern</w:t>
      </w:r>
      <w:r w:rsidR="002D2D29">
        <w:rPr>
          <w:rFonts w:ascii="Arial" w:hAnsi="Arial" w:cs="Arial"/>
          <w:bCs/>
          <w:sz w:val="22"/>
          <w:szCs w:val="22"/>
          <w:lang w:val="es-PE"/>
        </w:rPr>
        <w:t>á</w:t>
      </w:r>
      <w:r>
        <w:rPr>
          <w:rFonts w:ascii="Arial" w:hAnsi="Arial" w:cs="Arial"/>
          <w:bCs/>
          <w:sz w:val="22"/>
          <w:szCs w:val="22"/>
          <w:lang w:val="es-PE"/>
        </w:rPr>
        <w:t>ndez</w:t>
      </w:r>
      <w:r w:rsidRPr="000270E6">
        <w:rPr>
          <w:rFonts w:ascii="Arial" w:hAnsi="Arial" w:cs="Arial"/>
          <w:bCs/>
          <w:sz w:val="22"/>
          <w:szCs w:val="22"/>
          <w:lang w:val="es-PE"/>
        </w:rPr>
        <w:t xml:space="preserve">, </w:t>
      </w:r>
      <w:r>
        <w:rPr>
          <w:rFonts w:ascii="Arial" w:hAnsi="Arial" w:cs="Arial"/>
          <w:bCs/>
          <w:sz w:val="22"/>
          <w:szCs w:val="22"/>
          <w:lang w:val="es-PE"/>
        </w:rPr>
        <w:t>G</w:t>
      </w:r>
      <w:r w:rsidRPr="000270E6">
        <w:rPr>
          <w:rFonts w:ascii="Arial" w:hAnsi="Arial" w:cs="Arial"/>
          <w:bCs/>
          <w:sz w:val="22"/>
          <w:szCs w:val="22"/>
          <w:lang w:val="es-PE"/>
        </w:rPr>
        <w:t xml:space="preserve">. </w:t>
      </w:r>
      <w:r>
        <w:rPr>
          <w:rFonts w:ascii="Arial" w:hAnsi="Arial" w:cs="Arial"/>
          <w:bCs/>
          <w:sz w:val="22"/>
          <w:szCs w:val="22"/>
          <w:lang w:val="es-PE"/>
        </w:rPr>
        <w:t>2024</w:t>
      </w:r>
      <w:r w:rsidRPr="000270E6">
        <w:rPr>
          <w:rFonts w:ascii="Arial" w:hAnsi="Arial" w:cs="Arial"/>
          <w:bCs/>
          <w:sz w:val="22"/>
          <w:szCs w:val="22"/>
          <w:lang w:val="es-PE"/>
        </w:rPr>
        <w:t xml:space="preserve">. </w:t>
      </w:r>
      <w:r w:rsidRPr="003435CC">
        <w:rPr>
          <w:rFonts w:ascii="Arial" w:hAnsi="Arial" w:cs="Arial"/>
          <w:bCs/>
          <w:sz w:val="22"/>
          <w:szCs w:val="22"/>
          <w:lang w:val="es-PE"/>
        </w:rPr>
        <w:t>Reporte geofísico</w:t>
      </w:r>
      <w:r>
        <w:rPr>
          <w:rFonts w:ascii="Arial" w:hAnsi="Arial" w:cs="Arial"/>
          <w:bCs/>
          <w:sz w:val="22"/>
          <w:szCs w:val="22"/>
          <w:lang w:val="es-PE"/>
        </w:rPr>
        <w:t xml:space="preserve"> </w:t>
      </w:r>
      <w:r w:rsidRPr="003435CC">
        <w:rPr>
          <w:rFonts w:ascii="Arial" w:hAnsi="Arial" w:cs="Arial"/>
          <w:bCs/>
          <w:sz w:val="22"/>
          <w:szCs w:val="22"/>
          <w:lang w:val="es-PE"/>
        </w:rPr>
        <w:t xml:space="preserve">Proyecto </w:t>
      </w:r>
      <w:proofErr w:type="spellStart"/>
      <w:r>
        <w:rPr>
          <w:rFonts w:ascii="Arial" w:hAnsi="Arial" w:cs="Arial"/>
          <w:bCs/>
          <w:sz w:val="22"/>
          <w:szCs w:val="22"/>
          <w:lang w:val="es-PE"/>
        </w:rPr>
        <w:t>Pukatoro</w:t>
      </w:r>
      <w:proofErr w:type="spellEnd"/>
      <w:r>
        <w:rPr>
          <w:rFonts w:ascii="Arial" w:hAnsi="Arial" w:cs="Arial"/>
          <w:bCs/>
          <w:sz w:val="22"/>
          <w:szCs w:val="22"/>
          <w:lang w:val="es-PE"/>
        </w:rPr>
        <w:t xml:space="preserve"> - P</w:t>
      </w:r>
      <w:r w:rsidRPr="00A65C86">
        <w:rPr>
          <w:rFonts w:ascii="Arial" w:hAnsi="Arial" w:cs="Arial"/>
          <w:bCs/>
          <w:sz w:val="22"/>
          <w:szCs w:val="22"/>
          <w:lang w:val="es-PE"/>
        </w:rPr>
        <w:t>olarización inducida</w:t>
      </w:r>
      <w:r>
        <w:rPr>
          <w:rFonts w:ascii="Arial" w:hAnsi="Arial" w:cs="Arial"/>
          <w:bCs/>
          <w:sz w:val="22"/>
          <w:szCs w:val="22"/>
          <w:lang w:val="es-PE"/>
        </w:rPr>
        <w:t xml:space="preserve"> </w:t>
      </w:r>
      <w:r w:rsidRPr="00A65C86">
        <w:rPr>
          <w:rFonts w:ascii="Arial" w:hAnsi="Arial" w:cs="Arial"/>
          <w:bCs/>
          <w:sz w:val="22"/>
          <w:szCs w:val="22"/>
          <w:lang w:val="es-PE"/>
        </w:rPr>
        <w:t>IP3D</w:t>
      </w:r>
      <w:r>
        <w:rPr>
          <w:rFonts w:ascii="Arial" w:hAnsi="Arial" w:cs="Arial"/>
          <w:bCs/>
          <w:sz w:val="22"/>
          <w:szCs w:val="22"/>
          <w:lang w:val="es-PE"/>
        </w:rPr>
        <w:t>-</w:t>
      </w:r>
      <w:r w:rsidRPr="00A65C86">
        <w:rPr>
          <w:rFonts w:ascii="Arial" w:hAnsi="Arial" w:cs="Arial"/>
          <w:bCs/>
          <w:sz w:val="22"/>
          <w:szCs w:val="22"/>
          <w:lang w:val="es-PE"/>
        </w:rPr>
        <w:t>DAS</w:t>
      </w:r>
      <w:r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Pr="000270E6">
        <w:rPr>
          <w:rFonts w:ascii="Arial" w:hAnsi="Arial" w:cs="Arial"/>
          <w:bCs/>
          <w:sz w:val="22"/>
          <w:szCs w:val="22"/>
          <w:lang w:val="es-PE"/>
        </w:rPr>
        <w:t xml:space="preserve">, v. </w:t>
      </w:r>
      <w:r>
        <w:rPr>
          <w:rFonts w:ascii="Arial" w:hAnsi="Arial" w:cs="Arial"/>
          <w:bCs/>
          <w:sz w:val="22"/>
          <w:szCs w:val="22"/>
          <w:lang w:val="es-PE"/>
        </w:rPr>
        <w:t>01</w:t>
      </w:r>
      <w:r w:rsidRPr="000270E6">
        <w:rPr>
          <w:rFonts w:ascii="Arial" w:hAnsi="Arial" w:cs="Arial"/>
          <w:bCs/>
          <w:sz w:val="22"/>
          <w:szCs w:val="22"/>
          <w:lang w:val="es-PE"/>
        </w:rPr>
        <w:t xml:space="preserve">, p. </w:t>
      </w:r>
      <w:r>
        <w:rPr>
          <w:rFonts w:ascii="Arial" w:hAnsi="Arial" w:cs="Arial"/>
          <w:bCs/>
          <w:sz w:val="22"/>
          <w:szCs w:val="22"/>
          <w:lang w:val="es-PE"/>
        </w:rPr>
        <w:t>1</w:t>
      </w:r>
      <w:r w:rsidRPr="000270E6">
        <w:rPr>
          <w:rFonts w:ascii="Arial" w:hAnsi="Arial" w:cs="Arial"/>
          <w:bCs/>
          <w:sz w:val="22"/>
          <w:szCs w:val="22"/>
          <w:lang w:val="es-PE"/>
        </w:rPr>
        <w:t>-</w:t>
      </w:r>
      <w:r>
        <w:rPr>
          <w:rFonts w:ascii="Arial" w:hAnsi="Arial" w:cs="Arial"/>
          <w:bCs/>
          <w:sz w:val="22"/>
          <w:szCs w:val="22"/>
          <w:lang w:val="es-PE"/>
        </w:rPr>
        <w:t>21</w:t>
      </w:r>
      <w:r w:rsidRPr="000270E6">
        <w:rPr>
          <w:rFonts w:ascii="Arial" w:hAnsi="Arial" w:cs="Arial"/>
          <w:bCs/>
          <w:sz w:val="22"/>
          <w:szCs w:val="22"/>
          <w:lang w:val="es-PE"/>
        </w:rPr>
        <w:t>.</w:t>
      </w:r>
    </w:p>
    <w:p w14:paraId="7D29F650" w14:textId="390882A7" w:rsidR="00EA6813" w:rsidRPr="000270E6" w:rsidRDefault="00DB198D" w:rsidP="00EA6813">
      <w:pPr>
        <w:ind w:left="142" w:hanging="142"/>
        <w:jc w:val="both"/>
        <w:rPr>
          <w:rFonts w:ascii="Arial" w:hAnsi="Arial" w:cs="Arial"/>
          <w:b/>
          <w:bCs/>
          <w:sz w:val="22"/>
          <w:szCs w:val="22"/>
          <w:lang w:val="es-PE"/>
        </w:rPr>
      </w:pPr>
      <w:r>
        <w:rPr>
          <w:rFonts w:ascii="Arial" w:hAnsi="Arial" w:cs="Arial"/>
          <w:bCs/>
          <w:sz w:val="22"/>
          <w:szCs w:val="22"/>
          <w:lang w:val="es-PE"/>
        </w:rPr>
        <w:t>Hinostroza</w:t>
      </w:r>
      <w:r w:rsidR="00FD604E" w:rsidRPr="000270E6">
        <w:rPr>
          <w:rFonts w:ascii="Arial" w:hAnsi="Arial" w:cs="Arial"/>
          <w:bCs/>
          <w:sz w:val="22"/>
          <w:szCs w:val="22"/>
          <w:lang w:val="es-PE"/>
        </w:rPr>
        <w:t xml:space="preserve">, </w:t>
      </w:r>
      <w:r>
        <w:rPr>
          <w:rFonts w:ascii="Arial" w:hAnsi="Arial" w:cs="Arial"/>
          <w:bCs/>
          <w:sz w:val="22"/>
          <w:szCs w:val="22"/>
          <w:lang w:val="es-PE"/>
        </w:rPr>
        <w:t>D</w:t>
      </w:r>
      <w:r w:rsidR="00A65C86">
        <w:rPr>
          <w:rFonts w:ascii="Arial" w:hAnsi="Arial" w:cs="Arial"/>
          <w:bCs/>
          <w:sz w:val="22"/>
          <w:szCs w:val="22"/>
          <w:lang w:val="es-PE"/>
        </w:rPr>
        <w:t>.G</w:t>
      </w:r>
      <w:r w:rsidR="00EA6813" w:rsidRPr="000270E6">
        <w:rPr>
          <w:rFonts w:ascii="Arial" w:hAnsi="Arial" w:cs="Arial"/>
          <w:bCs/>
          <w:sz w:val="22"/>
          <w:szCs w:val="22"/>
          <w:lang w:val="es-PE"/>
        </w:rPr>
        <w:t xml:space="preserve">. </w:t>
      </w:r>
      <w:r>
        <w:rPr>
          <w:rFonts w:ascii="Arial" w:hAnsi="Arial" w:cs="Arial"/>
          <w:bCs/>
          <w:sz w:val="22"/>
          <w:szCs w:val="22"/>
          <w:lang w:val="es-PE"/>
        </w:rPr>
        <w:t>2024</w:t>
      </w:r>
      <w:r w:rsidR="00EA6813" w:rsidRPr="000270E6">
        <w:rPr>
          <w:rFonts w:ascii="Arial" w:hAnsi="Arial" w:cs="Arial"/>
          <w:bCs/>
          <w:sz w:val="22"/>
          <w:szCs w:val="22"/>
          <w:lang w:val="es-PE"/>
        </w:rPr>
        <w:t xml:space="preserve">. </w:t>
      </w:r>
      <w:r w:rsidRPr="00DB198D">
        <w:rPr>
          <w:rFonts w:ascii="Arial" w:hAnsi="Arial" w:cs="Arial"/>
          <w:bCs/>
          <w:sz w:val="22"/>
          <w:szCs w:val="22"/>
          <w:lang w:val="es-PE"/>
        </w:rPr>
        <w:t xml:space="preserve">Informe final servicio de aerofotogrametría sobre 34700ha OCP - </w:t>
      </w:r>
      <w:r w:rsidR="003435CC">
        <w:rPr>
          <w:rFonts w:ascii="Arial" w:hAnsi="Arial" w:cs="Arial"/>
          <w:bCs/>
          <w:sz w:val="22"/>
          <w:szCs w:val="22"/>
          <w:lang w:val="es-PE"/>
        </w:rPr>
        <w:t>C</w:t>
      </w:r>
      <w:r w:rsidRPr="00DB198D">
        <w:rPr>
          <w:rFonts w:ascii="Arial" w:hAnsi="Arial" w:cs="Arial"/>
          <w:bCs/>
          <w:sz w:val="22"/>
          <w:szCs w:val="22"/>
          <w:lang w:val="es-PE"/>
        </w:rPr>
        <w:t>obriza</w:t>
      </w:r>
      <w:r w:rsidR="00EA6813" w:rsidRPr="000270E6">
        <w:rPr>
          <w:rFonts w:ascii="Arial" w:hAnsi="Arial" w:cs="Arial"/>
          <w:bCs/>
          <w:sz w:val="22"/>
          <w:szCs w:val="22"/>
          <w:lang w:val="es-PE"/>
        </w:rPr>
        <w:t xml:space="preserve">. </w:t>
      </w:r>
      <w:r w:rsidR="003435CC">
        <w:rPr>
          <w:rFonts w:ascii="Arial" w:hAnsi="Arial" w:cs="Arial"/>
          <w:bCs/>
          <w:sz w:val="22"/>
          <w:szCs w:val="22"/>
          <w:lang w:val="es-PE"/>
        </w:rPr>
        <w:t>Informe interno de OCP</w:t>
      </w:r>
      <w:r w:rsidR="00EA6813" w:rsidRPr="000270E6">
        <w:rPr>
          <w:rFonts w:ascii="Arial" w:hAnsi="Arial" w:cs="Arial"/>
          <w:bCs/>
          <w:sz w:val="22"/>
          <w:szCs w:val="22"/>
          <w:lang w:val="es-PE"/>
        </w:rPr>
        <w:t xml:space="preserve">, v. </w:t>
      </w:r>
      <w:r w:rsidR="003435CC">
        <w:rPr>
          <w:rFonts w:ascii="Arial" w:hAnsi="Arial" w:cs="Arial"/>
          <w:bCs/>
          <w:sz w:val="22"/>
          <w:szCs w:val="22"/>
          <w:lang w:val="es-PE"/>
        </w:rPr>
        <w:t>02</w:t>
      </w:r>
      <w:r w:rsidR="00FD604E" w:rsidRPr="000270E6">
        <w:rPr>
          <w:rFonts w:ascii="Arial" w:hAnsi="Arial" w:cs="Arial"/>
          <w:bCs/>
          <w:sz w:val="22"/>
          <w:szCs w:val="22"/>
          <w:lang w:val="es-PE"/>
        </w:rPr>
        <w:t xml:space="preserve">, p. </w:t>
      </w:r>
      <w:r w:rsidR="003435CC">
        <w:rPr>
          <w:rFonts w:ascii="Arial" w:hAnsi="Arial" w:cs="Arial"/>
          <w:bCs/>
          <w:sz w:val="22"/>
          <w:szCs w:val="22"/>
          <w:lang w:val="es-PE"/>
        </w:rPr>
        <w:t>1</w:t>
      </w:r>
      <w:r w:rsidR="00FD604E" w:rsidRPr="000270E6">
        <w:rPr>
          <w:rFonts w:ascii="Arial" w:hAnsi="Arial" w:cs="Arial"/>
          <w:bCs/>
          <w:sz w:val="22"/>
          <w:szCs w:val="22"/>
          <w:lang w:val="es-PE"/>
        </w:rPr>
        <w:t>-</w:t>
      </w:r>
      <w:r w:rsidR="003435CC">
        <w:rPr>
          <w:rFonts w:ascii="Arial" w:hAnsi="Arial" w:cs="Arial"/>
          <w:bCs/>
          <w:sz w:val="22"/>
          <w:szCs w:val="22"/>
          <w:lang w:val="es-PE"/>
        </w:rPr>
        <w:t>69</w:t>
      </w:r>
      <w:r w:rsidR="00FD604E" w:rsidRPr="000270E6">
        <w:rPr>
          <w:rFonts w:ascii="Arial" w:hAnsi="Arial" w:cs="Arial"/>
          <w:bCs/>
          <w:sz w:val="22"/>
          <w:szCs w:val="22"/>
          <w:lang w:val="es-PE"/>
        </w:rPr>
        <w:t>.</w:t>
      </w:r>
    </w:p>
    <w:p w14:paraId="7071D23E" w14:textId="02591A3E" w:rsidR="007F5F63" w:rsidRDefault="003435CC" w:rsidP="003435CC">
      <w:pPr>
        <w:ind w:left="142" w:hanging="142"/>
        <w:jc w:val="both"/>
        <w:rPr>
          <w:rFonts w:ascii="Arial" w:hAnsi="Arial" w:cs="Arial"/>
          <w:bCs/>
          <w:sz w:val="22"/>
          <w:szCs w:val="22"/>
          <w:lang w:val="es-PE"/>
        </w:rPr>
      </w:pPr>
      <w:proofErr w:type="spellStart"/>
      <w:r w:rsidRPr="003435CC">
        <w:rPr>
          <w:rFonts w:ascii="Arial" w:hAnsi="Arial" w:cs="Arial"/>
          <w:bCs/>
          <w:sz w:val="22"/>
          <w:szCs w:val="22"/>
          <w:lang w:val="es-PE"/>
        </w:rPr>
        <w:t>Yparraguirre</w:t>
      </w:r>
      <w:proofErr w:type="spellEnd"/>
      <w:r w:rsidR="007F5F63" w:rsidRPr="000270E6">
        <w:rPr>
          <w:rFonts w:ascii="Arial" w:hAnsi="Arial" w:cs="Arial"/>
          <w:bCs/>
          <w:sz w:val="22"/>
          <w:szCs w:val="22"/>
          <w:lang w:val="es-PE"/>
        </w:rPr>
        <w:t xml:space="preserve">, </w:t>
      </w:r>
      <w:r>
        <w:rPr>
          <w:rFonts w:ascii="Arial" w:hAnsi="Arial" w:cs="Arial"/>
          <w:bCs/>
          <w:sz w:val="22"/>
          <w:szCs w:val="22"/>
          <w:lang w:val="es-PE"/>
        </w:rPr>
        <w:t>J</w:t>
      </w:r>
      <w:r w:rsidR="00A65C86">
        <w:rPr>
          <w:rFonts w:ascii="Arial" w:hAnsi="Arial" w:cs="Arial"/>
          <w:bCs/>
          <w:sz w:val="22"/>
          <w:szCs w:val="22"/>
          <w:lang w:val="es-PE"/>
        </w:rPr>
        <w:t>.A</w:t>
      </w:r>
      <w:r w:rsidR="007F5F63" w:rsidRPr="000270E6">
        <w:rPr>
          <w:rFonts w:ascii="Arial" w:hAnsi="Arial" w:cs="Arial"/>
          <w:bCs/>
          <w:sz w:val="22"/>
          <w:szCs w:val="22"/>
          <w:lang w:val="es-PE"/>
        </w:rPr>
        <w:t xml:space="preserve">. </w:t>
      </w:r>
      <w:r>
        <w:rPr>
          <w:rFonts w:ascii="Arial" w:hAnsi="Arial" w:cs="Arial"/>
          <w:bCs/>
          <w:sz w:val="22"/>
          <w:szCs w:val="22"/>
          <w:lang w:val="es-PE"/>
        </w:rPr>
        <w:t>2024</w:t>
      </w:r>
      <w:r w:rsidR="007F5F63" w:rsidRPr="000270E6">
        <w:rPr>
          <w:rFonts w:ascii="Arial" w:hAnsi="Arial" w:cs="Arial"/>
          <w:bCs/>
          <w:sz w:val="22"/>
          <w:szCs w:val="22"/>
          <w:lang w:val="es-PE"/>
        </w:rPr>
        <w:t xml:space="preserve">. </w:t>
      </w:r>
      <w:r w:rsidRPr="003435CC">
        <w:rPr>
          <w:rFonts w:ascii="Arial" w:hAnsi="Arial" w:cs="Arial"/>
          <w:bCs/>
          <w:sz w:val="22"/>
          <w:szCs w:val="22"/>
          <w:lang w:val="es-PE"/>
        </w:rPr>
        <w:t>Análisis mineralógicos por microscopía electrónica</w:t>
      </w:r>
      <w:r>
        <w:rPr>
          <w:rFonts w:ascii="Arial" w:hAnsi="Arial" w:cs="Arial"/>
          <w:bCs/>
          <w:sz w:val="22"/>
          <w:szCs w:val="22"/>
          <w:lang w:val="es-PE"/>
        </w:rPr>
        <w:t xml:space="preserve"> </w:t>
      </w:r>
      <w:r w:rsidRPr="003435CC">
        <w:rPr>
          <w:rFonts w:ascii="Arial" w:hAnsi="Arial" w:cs="Arial"/>
          <w:bCs/>
          <w:sz w:val="22"/>
          <w:szCs w:val="22"/>
          <w:lang w:val="es-PE"/>
        </w:rPr>
        <w:t>de barrido</w:t>
      </w:r>
      <w:r w:rsidR="007F5F63"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007F5F63" w:rsidRPr="000270E6">
        <w:rPr>
          <w:rFonts w:ascii="Arial" w:hAnsi="Arial" w:cs="Arial"/>
          <w:bCs/>
          <w:sz w:val="22"/>
          <w:szCs w:val="22"/>
          <w:lang w:val="es-PE"/>
        </w:rPr>
        <w:t xml:space="preserve">, v. </w:t>
      </w:r>
      <w:r>
        <w:rPr>
          <w:rFonts w:ascii="Arial" w:hAnsi="Arial" w:cs="Arial"/>
          <w:bCs/>
          <w:sz w:val="22"/>
          <w:szCs w:val="22"/>
          <w:lang w:val="es-PE"/>
        </w:rPr>
        <w:t>01</w:t>
      </w:r>
      <w:r w:rsidR="007F5F63" w:rsidRPr="000270E6">
        <w:rPr>
          <w:rFonts w:ascii="Arial" w:hAnsi="Arial" w:cs="Arial"/>
          <w:bCs/>
          <w:sz w:val="22"/>
          <w:szCs w:val="22"/>
          <w:lang w:val="es-PE"/>
        </w:rPr>
        <w:t xml:space="preserve">, p. </w:t>
      </w:r>
      <w:r>
        <w:rPr>
          <w:rFonts w:ascii="Arial" w:hAnsi="Arial" w:cs="Arial"/>
          <w:bCs/>
          <w:sz w:val="22"/>
          <w:szCs w:val="22"/>
          <w:lang w:val="es-PE"/>
        </w:rPr>
        <w:t>1</w:t>
      </w:r>
      <w:r w:rsidR="007F5F63" w:rsidRPr="000270E6">
        <w:rPr>
          <w:rFonts w:ascii="Arial" w:hAnsi="Arial" w:cs="Arial"/>
          <w:bCs/>
          <w:sz w:val="22"/>
          <w:szCs w:val="22"/>
          <w:lang w:val="es-PE"/>
        </w:rPr>
        <w:t>-</w:t>
      </w:r>
      <w:r>
        <w:rPr>
          <w:rFonts w:ascii="Arial" w:hAnsi="Arial" w:cs="Arial"/>
          <w:bCs/>
          <w:sz w:val="22"/>
          <w:szCs w:val="22"/>
          <w:lang w:val="es-PE"/>
        </w:rPr>
        <w:t>486</w:t>
      </w:r>
      <w:r w:rsidR="007F5F63" w:rsidRPr="000270E6">
        <w:rPr>
          <w:rFonts w:ascii="Arial" w:hAnsi="Arial" w:cs="Arial"/>
          <w:bCs/>
          <w:sz w:val="22"/>
          <w:szCs w:val="22"/>
          <w:lang w:val="es-PE"/>
        </w:rPr>
        <w:t>.</w:t>
      </w:r>
    </w:p>
    <w:p w14:paraId="3F9FAC7C" w14:textId="3FB9F389" w:rsidR="00975533" w:rsidRPr="000020D4" w:rsidRDefault="00A65C86" w:rsidP="000020D4">
      <w:pPr>
        <w:ind w:left="142" w:hanging="142"/>
        <w:jc w:val="both"/>
        <w:rPr>
          <w:rFonts w:ascii="Arial" w:hAnsi="Arial" w:cs="Arial"/>
          <w:b/>
          <w:bCs/>
          <w:sz w:val="22"/>
          <w:szCs w:val="22"/>
          <w:lang w:val="es-PE"/>
        </w:rPr>
      </w:pPr>
      <w:r>
        <w:rPr>
          <w:rFonts w:ascii="Arial" w:hAnsi="Arial" w:cs="Arial"/>
          <w:bCs/>
          <w:sz w:val="22"/>
          <w:szCs w:val="22"/>
          <w:lang w:val="es-PE"/>
        </w:rPr>
        <w:t>Zapana</w:t>
      </w:r>
      <w:r w:rsidR="003435CC" w:rsidRPr="000270E6">
        <w:rPr>
          <w:rFonts w:ascii="Arial" w:hAnsi="Arial" w:cs="Arial"/>
          <w:bCs/>
          <w:sz w:val="22"/>
          <w:szCs w:val="22"/>
          <w:lang w:val="es-PE"/>
        </w:rPr>
        <w:t xml:space="preserve">, </w:t>
      </w:r>
      <w:r>
        <w:rPr>
          <w:rFonts w:ascii="Arial" w:hAnsi="Arial" w:cs="Arial"/>
          <w:bCs/>
          <w:sz w:val="22"/>
          <w:szCs w:val="22"/>
          <w:lang w:val="es-PE"/>
        </w:rPr>
        <w:t>E</w:t>
      </w:r>
      <w:r w:rsidR="003435CC" w:rsidRPr="000270E6">
        <w:rPr>
          <w:rFonts w:ascii="Arial" w:hAnsi="Arial" w:cs="Arial"/>
          <w:bCs/>
          <w:sz w:val="22"/>
          <w:szCs w:val="22"/>
          <w:lang w:val="es-PE"/>
        </w:rPr>
        <w:t xml:space="preserve">., </w:t>
      </w:r>
      <w:r>
        <w:rPr>
          <w:rFonts w:ascii="Arial" w:hAnsi="Arial" w:cs="Arial"/>
          <w:bCs/>
          <w:sz w:val="22"/>
          <w:szCs w:val="22"/>
          <w:lang w:val="es-PE"/>
        </w:rPr>
        <w:t>Cueto</w:t>
      </w:r>
      <w:r w:rsidR="003435CC" w:rsidRPr="000270E6">
        <w:rPr>
          <w:rFonts w:ascii="Arial" w:hAnsi="Arial" w:cs="Arial"/>
          <w:bCs/>
          <w:sz w:val="22"/>
          <w:szCs w:val="22"/>
          <w:lang w:val="es-PE"/>
        </w:rPr>
        <w:t xml:space="preserve">, </w:t>
      </w:r>
      <w:r>
        <w:rPr>
          <w:rFonts w:ascii="Arial" w:hAnsi="Arial" w:cs="Arial"/>
          <w:bCs/>
          <w:sz w:val="22"/>
          <w:szCs w:val="22"/>
          <w:lang w:val="es-PE"/>
        </w:rPr>
        <w:t>E</w:t>
      </w:r>
      <w:r w:rsidR="003435CC" w:rsidRPr="000270E6">
        <w:rPr>
          <w:rFonts w:ascii="Arial" w:hAnsi="Arial" w:cs="Arial"/>
          <w:bCs/>
          <w:sz w:val="22"/>
          <w:szCs w:val="22"/>
          <w:lang w:val="es-PE"/>
        </w:rPr>
        <w:t>.</w:t>
      </w:r>
      <w:r>
        <w:rPr>
          <w:rFonts w:ascii="Arial" w:hAnsi="Arial" w:cs="Arial"/>
          <w:bCs/>
          <w:sz w:val="22"/>
          <w:szCs w:val="22"/>
          <w:lang w:val="es-PE"/>
        </w:rPr>
        <w:t>N</w:t>
      </w:r>
      <w:r w:rsidR="003435CC" w:rsidRPr="000270E6">
        <w:rPr>
          <w:rFonts w:ascii="Arial" w:hAnsi="Arial" w:cs="Arial"/>
          <w:bCs/>
          <w:sz w:val="22"/>
          <w:szCs w:val="22"/>
          <w:lang w:val="es-PE"/>
        </w:rPr>
        <w:t xml:space="preserve">., </w:t>
      </w:r>
      <w:r>
        <w:rPr>
          <w:rFonts w:ascii="Arial" w:hAnsi="Arial" w:cs="Arial"/>
          <w:bCs/>
          <w:sz w:val="22"/>
          <w:szCs w:val="22"/>
          <w:lang w:val="es-PE"/>
        </w:rPr>
        <w:t>Chavez</w:t>
      </w:r>
      <w:r w:rsidR="003435CC" w:rsidRPr="000270E6">
        <w:rPr>
          <w:rFonts w:ascii="Arial" w:hAnsi="Arial" w:cs="Arial"/>
          <w:bCs/>
          <w:sz w:val="22"/>
          <w:szCs w:val="22"/>
          <w:lang w:val="es-PE"/>
        </w:rPr>
        <w:t xml:space="preserve">, </w:t>
      </w:r>
      <w:r>
        <w:rPr>
          <w:rFonts w:ascii="Arial" w:hAnsi="Arial" w:cs="Arial"/>
          <w:bCs/>
          <w:sz w:val="22"/>
          <w:szCs w:val="22"/>
          <w:lang w:val="es-PE"/>
        </w:rPr>
        <w:t>E</w:t>
      </w:r>
      <w:r w:rsidR="003435CC" w:rsidRPr="000270E6">
        <w:rPr>
          <w:rFonts w:ascii="Arial" w:hAnsi="Arial" w:cs="Arial"/>
          <w:bCs/>
          <w:sz w:val="22"/>
          <w:szCs w:val="22"/>
          <w:lang w:val="es-PE"/>
        </w:rPr>
        <w:t>.</w:t>
      </w:r>
      <w:r>
        <w:rPr>
          <w:rFonts w:ascii="Arial" w:hAnsi="Arial" w:cs="Arial"/>
          <w:bCs/>
          <w:sz w:val="22"/>
          <w:szCs w:val="22"/>
          <w:lang w:val="es-PE"/>
        </w:rPr>
        <w:t>M</w:t>
      </w:r>
      <w:r w:rsidR="003435CC" w:rsidRPr="000270E6">
        <w:rPr>
          <w:rFonts w:ascii="Arial" w:hAnsi="Arial" w:cs="Arial"/>
          <w:bCs/>
          <w:sz w:val="22"/>
          <w:szCs w:val="22"/>
          <w:lang w:val="es-PE"/>
        </w:rPr>
        <w:t xml:space="preserve">. </w:t>
      </w:r>
      <w:r>
        <w:rPr>
          <w:rFonts w:ascii="Arial" w:hAnsi="Arial" w:cs="Arial"/>
          <w:bCs/>
          <w:sz w:val="22"/>
          <w:szCs w:val="22"/>
          <w:lang w:val="es-PE"/>
        </w:rPr>
        <w:t>2024</w:t>
      </w:r>
      <w:r w:rsidR="003435CC" w:rsidRPr="000270E6">
        <w:rPr>
          <w:rFonts w:ascii="Arial" w:hAnsi="Arial" w:cs="Arial"/>
          <w:bCs/>
          <w:sz w:val="22"/>
          <w:szCs w:val="22"/>
          <w:lang w:val="es-PE"/>
        </w:rPr>
        <w:t xml:space="preserve">. </w:t>
      </w:r>
      <w:r>
        <w:rPr>
          <w:rFonts w:ascii="Arial" w:hAnsi="Arial" w:cs="Arial"/>
          <w:bCs/>
          <w:sz w:val="22"/>
          <w:szCs w:val="22"/>
          <w:lang w:val="es-PE"/>
        </w:rPr>
        <w:t>Reporte anual de exploraciones</w:t>
      </w:r>
      <w:r w:rsidR="003435CC"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003435CC" w:rsidRPr="000270E6">
        <w:rPr>
          <w:rFonts w:ascii="Arial" w:hAnsi="Arial" w:cs="Arial"/>
          <w:bCs/>
          <w:sz w:val="22"/>
          <w:szCs w:val="22"/>
          <w:lang w:val="es-PE"/>
        </w:rPr>
        <w:t xml:space="preserve">, v. </w:t>
      </w:r>
      <w:r>
        <w:rPr>
          <w:rFonts w:ascii="Arial" w:hAnsi="Arial" w:cs="Arial"/>
          <w:bCs/>
          <w:sz w:val="22"/>
          <w:szCs w:val="22"/>
          <w:lang w:val="es-PE"/>
        </w:rPr>
        <w:t>01</w:t>
      </w:r>
      <w:r w:rsidR="003435CC" w:rsidRPr="000270E6">
        <w:rPr>
          <w:rFonts w:ascii="Arial" w:hAnsi="Arial" w:cs="Arial"/>
          <w:bCs/>
          <w:sz w:val="22"/>
          <w:szCs w:val="22"/>
          <w:lang w:val="es-PE"/>
        </w:rPr>
        <w:t xml:space="preserve">, p. </w:t>
      </w:r>
      <w:r>
        <w:rPr>
          <w:rFonts w:ascii="Arial" w:hAnsi="Arial" w:cs="Arial"/>
          <w:bCs/>
          <w:sz w:val="22"/>
          <w:szCs w:val="22"/>
          <w:lang w:val="es-PE"/>
        </w:rPr>
        <w:t>1</w:t>
      </w:r>
      <w:r w:rsidR="003435CC" w:rsidRPr="000270E6">
        <w:rPr>
          <w:rFonts w:ascii="Arial" w:hAnsi="Arial" w:cs="Arial"/>
          <w:bCs/>
          <w:sz w:val="22"/>
          <w:szCs w:val="22"/>
          <w:lang w:val="es-PE"/>
        </w:rPr>
        <w:t>-</w:t>
      </w:r>
      <w:r>
        <w:rPr>
          <w:rFonts w:ascii="Arial" w:hAnsi="Arial" w:cs="Arial"/>
          <w:bCs/>
          <w:sz w:val="22"/>
          <w:szCs w:val="22"/>
          <w:lang w:val="es-PE"/>
        </w:rPr>
        <w:t>94</w:t>
      </w:r>
      <w:r w:rsidR="003435CC" w:rsidRPr="000270E6">
        <w:rPr>
          <w:rFonts w:ascii="Arial" w:hAnsi="Arial" w:cs="Arial"/>
          <w:bCs/>
          <w:sz w:val="22"/>
          <w:szCs w:val="22"/>
          <w:lang w:val="es-PE"/>
        </w:rPr>
        <w:t>.</w:t>
      </w:r>
    </w:p>
    <w:p w14:paraId="685D6637" w14:textId="77777777" w:rsidR="00817CB1" w:rsidRDefault="00817CB1" w:rsidP="00DF7695">
      <w:pPr>
        <w:ind w:left="142" w:hanging="142"/>
        <w:jc w:val="both"/>
        <w:rPr>
          <w:rFonts w:ascii="Arial" w:hAnsi="Arial" w:cs="Arial"/>
          <w:bCs/>
          <w:sz w:val="22"/>
          <w:szCs w:val="22"/>
          <w:lang w:val="es-PE"/>
        </w:rPr>
      </w:pPr>
    </w:p>
    <w:p w14:paraId="171B8A56" w14:textId="77777777" w:rsidR="00817CB1" w:rsidRDefault="00817CB1" w:rsidP="00DF7695">
      <w:pPr>
        <w:ind w:left="142" w:hanging="142"/>
        <w:jc w:val="both"/>
        <w:rPr>
          <w:rFonts w:ascii="Arial" w:hAnsi="Arial" w:cs="Arial"/>
          <w:bCs/>
          <w:sz w:val="22"/>
          <w:szCs w:val="22"/>
          <w:lang w:val="es-PE"/>
        </w:rPr>
      </w:pPr>
    </w:p>
    <w:p w14:paraId="440ACEF8" w14:textId="77777777" w:rsidR="00817CB1" w:rsidRDefault="00817CB1" w:rsidP="00DF7695">
      <w:pPr>
        <w:ind w:left="142" w:hanging="142"/>
        <w:jc w:val="both"/>
        <w:rPr>
          <w:rFonts w:ascii="Arial" w:hAnsi="Arial" w:cs="Arial"/>
          <w:bCs/>
          <w:sz w:val="22"/>
          <w:szCs w:val="22"/>
          <w:lang w:val="es-PE"/>
        </w:rPr>
      </w:pPr>
    </w:p>
    <w:p w14:paraId="1C6321E9" w14:textId="77777777" w:rsidR="00A17B94" w:rsidRPr="000270E6" w:rsidRDefault="00A17B94" w:rsidP="00DF7695">
      <w:pPr>
        <w:ind w:left="142" w:hanging="142"/>
        <w:jc w:val="both"/>
        <w:rPr>
          <w:rFonts w:ascii="Arial" w:hAnsi="Arial" w:cs="Arial"/>
          <w:bCs/>
          <w:sz w:val="22"/>
          <w:szCs w:val="22"/>
          <w:lang w:val="es-PE"/>
        </w:rPr>
      </w:pPr>
    </w:p>
    <w:p w14:paraId="1A2FD6ED" w14:textId="2491979B" w:rsidR="00180629" w:rsidRPr="0044745A" w:rsidRDefault="008633FE" w:rsidP="00975533">
      <w:pPr>
        <w:widowControl w:val="0"/>
        <w:autoSpaceDE w:val="0"/>
        <w:autoSpaceDN w:val="0"/>
        <w:adjustRightInd w:val="0"/>
        <w:rPr>
          <w:rFonts w:ascii="Arial" w:hAnsi="Arial" w:cs="Arial"/>
          <w:b/>
          <w:sz w:val="22"/>
          <w:szCs w:val="22"/>
          <w:lang w:val="es-PE"/>
        </w:rPr>
      </w:pPr>
      <w:r w:rsidRPr="0044745A">
        <w:rPr>
          <w:rFonts w:ascii="Arial" w:hAnsi="Arial" w:cs="Arial"/>
          <w:b/>
          <w:sz w:val="22"/>
          <w:szCs w:val="22"/>
          <w:lang w:val="es-PE"/>
        </w:rPr>
        <w:t>Eddy Zapana Yanarico</w:t>
      </w:r>
    </w:p>
    <w:p w14:paraId="4D925C1D" w14:textId="013D5BCE" w:rsidR="00A27469" w:rsidRPr="00A27469" w:rsidRDefault="00A27469" w:rsidP="00A27469">
      <w:pPr>
        <w:widowControl w:val="0"/>
        <w:autoSpaceDE w:val="0"/>
        <w:autoSpaceDN w:val="0"/>
        <w:adjustRightInd w:val="0"/>
        <w:jc w:val="both"/>
        <w:rPr>
          <w:rFonts w:ascii="Arial" w:hAnsi="Arial" w:cs="Arial"/>
          <w:bCs/>
          <w:sz w:val="22"/>
          <w:szCs w:val="22"/>
          <w:lang w:val="es-PE"/>
        </w:rPr>
      </w:pPr>
      <w:r w:rsidRPr="00A27469">
        <w:rPr>
          <w:rFonts w:ascii="Arial" w:hAnsi="Arial" w:cs="Arial"/>
          <w:bCs/>
          <w:sz w:val="22"/>
          <w:szCs w:val="22"/>
          <w:lang w:val="es-PE"/>
        </w:rPr>
        <w:t xml:space="preserve">Superintendente de Exploraciones en OCP Cobriza. </w:t>
      </w:r>
      <w:r w:rsidR="00DB198D">
        <w:rPr>
          <w:rFonts w:ascii="Arial" w:hAnsi="Arial" w:cs="Arial"/>
          <w:bCs/>
          <w:sz w:val="22"/>
          <w:szCs w:val="22"/>
          <w:lang w:val="es-PE"/>
        </w:rPr>
        <w:t>E</w:t>
      </w:r>
      <w:r w:rsidRPr="00A27469">
        <w:rPr>
          <w:rFonts w:ascii="Arial" w:hAnsi="Arial" w:cs="Arial"/>
          <w:bCs/>
          <w:sz w:val="22"/>
          <w:szCs w:val="22"/>
          <w:lang w:val="es-PE"/>
        </w:rPr>
        <w:t xml:space="preserve">xperiencia en geología y exploración minera, desarrollando proyectos de exploración </w:t>
      </w:r>
      <w:r w:rsidRPr="00DB198D">
        <w:rPr>
          <w:rFonts w:ascii="Arial" w:hAnsi="Arial" w:cs="Arial"/>
          <w:bCs/>
          <w:i/>
          <w:iCs/>
          <w:sz w:val="22"/>
          <w:szCs w:val="22"/>
          <w:lang w:val="es-PE"/>
        </w:rPr>
        <w:t>brownfield / greenfield</w:t>
      </w:r>
      <w:r w:rsidRPr="00A27469">
        <w:rPr>
          <w:rFonts w:ascii="Arial" w:hAnsi="Arial" w:cs="Arial"/>
          <w:bCs/>
          <w:sz w:val="22"/>
          <w:szCs w:val="22"/>
          <w:lang w:val="es-PE"/>
        </w:rPr>
        <w:t xml:space="preserve"> en diferentes tipos de depósitos minerales y en operaciones mineras subterránea y tajo abierto.</w:t>
      </w:r>
    </w:p>
    <w:p w14:paraId="7EB41822" w14:textId="160D0C87" w:rsidR="00975533" w:rsidRPr="000270E6" w:rsidRDefault="00A27469" w:rsidP="00A27469">
      <w:pPr>
        <w:widowControl w:val="0"/>
        <w:autoSpaceDE w:val="0"/>
        <w:autoSpaceDN w:val="0"/>
        <w:adjustRightInd w:val="0"/>
        <w:jc w:val="both"/>
        <w:rPr>
          <w:rFonts w:ascii="Arial" w:hAnsi="Arial" w:cs="Arial"/>
          <w:bCs/>
          <w:sz w:val="22"/>
          <w:szCs w:val="22"/>
          <w:lang w:val="es-PE"/>
        </w:rPr>
      </w:pPr>
      <w:r w:rsidRPr="00A27469">
        <w:rPr>
          <w:rFonts w:ascii="Arial" w:hAnsi="Arial" w:cs="Arial"/>
          <w:bCs/>
          <w:sz w:val="22"/>
          <w:szCs w:val="22"/>
          <w:lang w:val="es-PE"/>
        </w:rPr>
        <w:t>Ingeniero Geólogo graduado en la Universidad Nacional del Altiplano, con maestría en Gestión Minera en la Escuela de Postgrado GERENS, maestría en Exploración Geológica en la Universidad Nacional de San Agustín y especializaciones en Geología Económica, Gestión de Proyectos, Gestión de Procesos.</w:t>
      </w:r>
    </w:p>
    <w:p w14:paraId="1C4D67BB" w14:textId="77777777" w:rsidR="00DB198D" w:rsidRPr="000270E6" w:rsidRDefault="00DB198D"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521FBCC5" w14:textId="743B412B" w:rsidR="00411083" w:rsidRDefault="00411083">
      <w:pPr>
        <w:rPr>
          <w:rFonts w:ascii="Arial" w:hAnsi="Arial" w:cs="Arial"/>
          <w:b/>
          <w:sz w:val="22"/>
          <w:szCs w:val="22"/>
          <w:lang w:val="es-PE"/>
        </w:rPr>
      </w:pPr>
      <w:r>
        <w:rPr>
          <w:rFonts w:ascii="Arial" w:hAnsi="Arial" w:cs="Arial"/>
          <w:b/>
          <w:sz w:val="22"/>
          <w:szCs w:val="22"/>
          <w:lang w:val="es-PE"/>
        </w:rPr>
        <w:br w:type="page"/>
      </w:r>
    </w:p>
    <w:p w14:paraId="20400DED" w14:textId="77777777" w:rsidR="001F29ED" w:rsidRDefault="001F29ED" w:rsidP="003D3A4A">
      <w:pPr>
        <w:ind w:left="142" w:hanging="142"/>
        <w:jc w:val="center"/>
        <w:rPr>
          <w:rFonts w:ascii="Arial" w:hAnsi="Arial" w:cs="Arial"/>
          <w:b/>
          <w:sz w:val="22"/>
          <w:szCs w:val="22"/>
          <w:lang w:val="es-PE"/>
        </w:rPr>
      </w:pPr>
    </w:p>
    <w:p w14:paraId="27C379BB" w14:textId="77777777" w:rsidR="001F29ED" w:rsidRPr="000270E6" w:rsidRDefault="001F29ED" w:rsidP="001F29ED">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14:paraId="1121D1C7" w14:textId="77777777" w:rsidR="001F29ED" w:rsidRPr="000270E6" w:rsidRDefault="001F29ED" w:rsidP="001F29ED">
      <w:pPr>
        <w:ind w:left="142" w:hanging="142"/>
        <w:jc w:val="both"/>
        <w:rPr>
          <w:rFonts w:ascii="Arial" w:hAnsi="Arial" w:cs="Arial"/>
          <w:bCs/>
          <w:sz w:val="22"/>
          <w:szCs w:val="22"/>
          <w:lang w:val="es-PE"/>
        </w:rPr>
      </w:pPr>
    </w:p>
    <w:p w14:paraId="597986C6" w14:textId="77777777" w:rsidR="001F29ED" w:rsidRPr="000270E6" w:rsidRDefault="001F29ED" w:rsidP="001F29ED">
      <w:pPr>
        <w:ind w:left="142" w:hanging="142"/>
        <w:jc w:val="both"/>
        <w:rPr>
          <w:rFonts w:ascii="Arial" w:hAnsi="Arial" w:cs="Arial"/>
          <w:bCs/>
          <w:sz w:val="22"/>
          <w:szCs w:val="22"/>
          <w:lang w:val="es-PE"/>
        </w:rPr>
      </w:pPr>
    </w:p>
    <w:p w14:paraId="12DE3E21" w14:textId="77777777" w:rsidR="00122588" w:rsidRDefault="00122588" w:rsidP="001F29ED">
      <w:pPr>
        <w:spacing w:line="480" w:lineRule="auto"/>
        <w:ind w:left="142" w:hanging="142"/>
        <w:jc w:val="both"/>
        <w:rPr>
          <w:rFonts w:ascii="Arial" w:hAnsi="Arial" w:cs="Arial"/>
          <w:bCs/>
          <w:sz w:val="22"/>
          <w:szCs w:val="22"/>
          <w:lang w:val="es-PE"/>
        </w:rPr>
      </w:pPr>
    </w:p>
    <w:p w14:paraId="3D568B5B" w14:textId="61748999" w:rsidR="001F29ED" w:rsidRPr="000270E6" w:rsidRDefault="001F29ED" w:rsidP="00A27469">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Yo </w:t>
      </w:r>
      <w:r w:rsidR="007872DD">
        <w:rPr>
          <w:rFonts w:ascii="Arial" w:hAnsi="Arial" w:cs="Arial"/>
          <w:bCs/>
          <w:sz w:val="22"/>
          <w:szCs w:val="22"/>
          <w:u w:val="single"/>
          <w:lang w:val="es-PE"/>
        </w:rPr>
        <w:t>José Luis Alcalá Valencia</w:t>
      </w:r>
      <w:r w:rsidRPr="000270E6">
        <w:rPr>
          <w:rFonts w:ascii="Arial" w:hAnsi="Arial" w:cs="Arial"/>
          <w:bCs/>
          <w:sz w:val="22"/>
          <w:szCs w:val="22"/>
          <w:u w:val="single"/>
          <w:lang w:val="es-PE"/>
        </w:rPr>
        <w:t xml:space="preserve">, </w:t>
      </w:r>
      <w:r w:rsidR="007872DD">
        <w:rPr>
          <w:rFonts w:ascii="Arial" w:hAnsi="Arial" w:cs="Arial"/>
          <w:bCs/>
          <w:sz w:val="22"/>
          <w:szCs w:val="22"/>
          <w:u w:val="single"/>
          <w:lang w:val="es-PE"/>
        </w:rPr>
        <w:t>Gerente General</w:t>
      </w:r>
      <w:r w:rsidRPr="000270E6">
        <w:rPr>
          <w:rFonts w:ascii="Arial" w:hAnsi="Arial" w:cs="Arial"/>
          <w:bCs/>
          <w:sz w:val="22"/>
          <w:szCs w:val="22"/>
          <w:u w:val="single"/>
          <w:lang w:val="es-PE"/>
        </w:rPr>
        <w:t xml:space="preserve">, </w:t>
      </w:r>
      <w:r w:rsidR="008633FE">
        <w:rPr>
          <w:rFonts w:ascii="Arial" w:hAnsi="Arial" w:cs="Arial"/>
          <w:bCs/>
          <w:sz w:val="22"/>
          <w:szCs w:val="22"/>
          <w:u w:val="single"/>
          <w:lang w:val="es-PE"/>
        </w:rPr>
        <w:t>Operadores Concentrados Peruanos S.A.C.</w:t>
      </w:r>
      <w:r w:rsidRPr="000270E6">
        <w:rPr>
          <w:rFonts w:ascii="Arial" w:hAnsi="Arial" w:cs="Arial"/>
          <w:bCs/>
          <w:sz w:val="22"/>
          <w:szCs w:val="22"/>
          <w:lang w:val="es-PE"/>
        </w:rPr>
        <w:t>; autorizo que el trabajo</w:t>
      </w:r>
      <w:r w:rsidR="00A27469">
        <w:rPr>
          <w:rFonts w:ascii="Arial" w:hAnsi="Arial" w:cs="Arial"/>
          <w:bCs/>
          <w:sz w:val="22"/>
          <w:szCs w:val="22"/>
          <w:lang w:val="es-PE"/>
        </w:rPr>
        <w:t xml:space="preserve"> </w:t>
      </w:r>
      <w:r w:rsidRPr="000270E6">
        <w:rPr>
          <w:rFonts w:ascii="Arial" w:hAnsi="Arial" w:cs="Arial"/>
          <w:bCs/>
          <w:sz w:val="22"/>
          <w:szCs w:val="22"/>
          <w:lang w:val="es-PE"/>
        </w:rPr>
        <w:t>titulado “</w:t>
      </w:r>
      <w:r w:rsidR="008633FE" w:rsidRPr="008633FE">
        <w:rPr>
          <w:rFonts w:ascii="Arial" w:hAnsi="Arial" w:cs="Arial"/>
          <w:bCs/>
          <w:sz w:val="22"/>
          <w:szCs w:val="22"/>
          <w:lang w:val="es-PE"/>
        </w:rPr>
        <w:t>Cobriza: Desarrollo de exploraciones con nuevas tecnologías tras 15 años de pausa</w:t>
      </w:r>
      <w:r w:rsidRPr="000270E6">
        <w:rPr>
          <w:rFonts w:ascii="Arial" w:hAnsi="Arial" w:cs="Arial"/>
          <w:bCs/>
          <w:sz w:val="22"/>
          <w:szCs w:val="22"/>
          <w:lang w:val="es-PE"/>
        </w:rPr>
        <w:t xml:space="preserve">” presentado por el autor </w:t>
      </w:r>
      <w:r w:rsidR="008633FE" w:rsidRPr="00A27469">
        <w:rPr>
          <w:rFonts w:ascii="Arial" w:hAnsi="Arial" w:cs="Arial"/>
          <w:bCs/>
          <w:sz w:val="22"/>
          <w:szCs w:val="22"/>
          <w:u w:val="single"/>
          <w:lang w:val="es-PE"/>
        </w:rPr>
        <w:t>Eddy Zapana Yanarico</w:t>
      </w:r>
      <w:r w:rsidRPr="000270E6">
        <w:rPr>
          <w:rFonts w:ascii="Arial" w:hAnsi="Arial" w:cs="Arial"/>
          <w:bCs/>
          <w:sz w:val="22"/>
          <w:szCs w:val="22"/>
          <w:lang w:val="es-PE"/>
        </w:rPr>
        <w:t xml:space="preserve"> sea presentado en el concurso del Premio Nacional de Minería del evento PERUMIN 37 Convención Minera</w:t>
      </w:r>
      <w:r>
        <w:rPr>
          <w:rFonts w:ascii="Arial" w:hAnsi="Arial" w:cs="Arial"/>
          <w:bCs/>
          <w:sz w:val="22"/>
          <w:szCs w:val="22"/>
          <w:lang w:val="es-PE"/>
        </w:rPr>
        <w:t xml:space="preserve"> </w:t>
      </w:r>
      <w:r w:rsidRPr="000270E6">
        <w:rPr>
          <w:rFonts w:ascii="Arial" w:hAnsi="Arial" w:cs="Arial"/>
          <w:bCs/>
          <w:sz w:val="22"/>
          <w:szCs w:val="22"/>
          <w:lang w:val="es-PE"/>
        </w:rPr>
        <w:t>en las fechas del 22 al 26 de setiembre del 2025 en la ciudad de Arequipa.</w:t>
      </w:r>
    </w:p>
    <w:p w14:paraId="3C2D0796" w14:textId="77777777" w:rsidR="001F29ED" w:rsidRPr="000270E6"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0270E6" w:rsidRDefault="001F29ED" w:rsidP="001F29ED">
      <w:pPr>
        <w:spacing w:line="480" w:lineRule="auto"/>
        <w:ind w:left="142" w:hanging="142"/>
        <w:jc w:val="both"/>
        <w:rPr>
          <w:rFonts w:ascii="Arial" w:hAnsi="Arial" w:cs="Arial"/>
          <w:bCs/>
          <w:sz w:val="22"/>
          <w:szCs w:val="22"/>
          <w:lang w:val="es-PE"/>
        </w:rPr>
      </w:pPr>
    </w:p>
    <w:p w14:paraId="6CA1A967" w14:textId="62A69C1E"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r w:rsidR="0044745A">
        <w:rPr>
          <w:rFonts w:ascii="Arial" w:hAnsi="Arial" w:cs="Arial"/>
          <w:bCs/>
          <w:sz w:val="22"/>
          <w:szCs w:val="22"/>
          <w:lang w:val="es-PE"/>
        </w:rPr>
        <w:t>____</w:t>
      </w:r>
    </w:p>
    <w:p w14:paraId="10ECB6BA" w14:textId="6BAEA214" w:rsidR="001F29ED" w:rsidRPr="000270E6" w:rsidRDefault="001F29ED" w:rsidP="001F29ED">
      <w:pPr>
        <w:ind w:left="142" w:hanging="142"/>
        <w:jc w:val="both"/>
        <w:rPr>
          <w:rFonts w:ascii="Arial" w:hAnsi="Arial" w:cs="Arial"/>
          <w:bCs/>
          <w:sz w:val="22"/>
          <w:szCs w:val="22"/>
          <w:lang w:val="es-PE"/>
        </w:rPr>
      </w:pPr>
    </w:p>
    <w:p w14:paraId="642ABD08" w14:textId="401CB198"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DNI</w:t>
      </w:r>
      <w:r w:rsidR="00411083">
        <w:rPr>
          <w:rFonts w:ascii="Arial" w:hAnsi="Arial" w:cs="Arial"/>
          <w:bCs/>
          <w:sz w:val="22"/>
          <w:szCs w:val="22"/>
          <w:lang w:val="es-PE"/>
        </w:rPr>
        <w:t xml:space="preserve"> </w:t>
      </w:r>
      <w:r w:rsidR="004A1E49" w:rsidRPr="004A1E49">
        <w:rPr>
          <w:rFonts w:ascii="Arial" w:hAnsi="Arial" w:cs="Arial"/>
          <w:bCs/>
          <w:sz w:val="22"/>
          <w:szCs w:val="22"/>
          <w:lang w:val="es-PE"/>
        </w:rPr>
        <w:t>15355682</w:t>
      </w:r>
    </w:p>
    <w:p w14:paraId="56A2D657" w14:textId="7E17A1FF" w:rsidR="001F29ED" w:rsidRPr="000270E6" w:rsidRDefault="00411083" w:rsidP="001F29ED">
      <w:pPr>
        <w:ind w:left="142" w:hanging="142"/>
        <w:jc w:val="both"/>
        <w:rPr>
          <w:rFonts w:ascii="Arial" w:hAnsi="Arial" w:cs="Arial"/>
          <w:bCs/>
          <w:sz w:val="22"/>
          <w:szCs w:val="22"/>
          <w:lang w:val="es-PE"/>
        </w:rPr>
      </w:pPr>
      <w:r>
        <w:rPr>
          <w:rFonts w:ascii="Arial" w:hAnsi="Arial" w:cs="Arial"/>
          <w:bCs/>
          <w:sz w:val="22"/>
          <w:szCs w:val="22"/>
          <w:lang w:val="es-PE"/>
        </w:rPr>
        <w:t>18 de julio del 2025</w:t>
      </w:r>
    </w:p>
    <w:p w14:paraId="400599CD" w14:textId="77777777" w:rsidR="001F29ED" w:rsidRPr="000270E6" w:rsidRDefault="001F29ED" w:rsidP="001F29ED">
      <w:pPr>
        <w:spacing w:line="480" w:lineRule="auto"/>
        <w:ind w:left="142" w:hanging="142"/>
        <w:jc w:val="both"/>
        <w:rPr>
          <w:rFonts w:ascii="Arial" w:hAnsi="Arial" w:cs="Arial"/>
          <w:bCs/>
          <w:sz w:val="22"/>
          <w:szCs w:val="22"/>
          <w:lang w:val="es-PE"/>
        </w:rPr>
      </w:pPr>
    </w:p>
    <w:p w14:paraId="0002060B" w14:textId="77777777" w:rsidR="000703C0" w:rsidRDefault="001F29ED" w:rsidP="001F29ED">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Nota: </w:t>
      </w:r>
    </w:p>
    <w:p w14:paraId="55345014"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3AA508F7"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0270E6"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574E180D" w14:textId="77777777" w:rsidR="000270E6" w:rsidRPr="000270E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B69CB" w14:textId="77777777" w:rsidR="00630426" w:rsidRDefault="00630426" w:rsidP="004D469A">
      <w:r>
        <w:separator/>
      </w:r>
    </w:p>
  </w:endnote>
  <w:endnote w:type="continuationSeparator" w:id="0">
    <w:p w14:paraId="2387D24E" w14:textId="77777777" w:rsidR="00630426" w:rsidRDefault="00630426"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20B7E5" w14:textId="77777777" w:rsidR="00630426" w:rsidRDefault="00630426" w:rsidP="004D469A">
      <w:r>
        <w:separator/>
      </w:r>
    </w:p>
  </w:footnote>
  <w:footnote w:type="continuationSeparator" w:id="0">
    <w:p w14:paraId="5C9A06E1" w14:textId="77777777" w:rsidR="00630426" w:rsidRDefault="00630426"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93B24"/>
    <w:multiLevelType w:val="hybridMultilevel"/>
    <w:tmpl w:val="435EC4D0"/>
    <w:lvl w:ilvl="0" w:tplc="19E85560">
      <w:start w:val="1"/>
      <w:numFmt w:val="bullet"/>
      <w:lvlText w:val="­"/>
      <w:lvlJc w:val="left"/>
      <w:pPr>
        <w:ind w:left="720" w:hanging="360"/>
      </w:pPr>
      <w:rPr>
        <w:rFonts w:ascii="Tahoma" w:hAnsi="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3CAE127C"/>
    <w:multiLevelType w:val="hybridMultilevel"/>
    <w:tmpl w:val="80ACC452"/>
    <w:lvl w:ilvl="0" w:tplc="19E85560">
      <w:start w:val="1"/>
      <w:numFmt w:val="bullet"/>
      <w:lvlText w:val="­"/>
      <w:lvlJc w:val="left"/>
      <w:pPr>
        <w:ind w:left="720" w:hanging="360"/>
      </w:pPr>
      <w:rPr>
        <w:rFonts w:ascii="Tahoma" w:hAnsi="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81379B"/>
    <w:multiLevelType w:val="hybridMultilevel"/>
    <w:tmpl w:val="91B8B8C4"/>
    <w:lvl w:ilvl="0" w:tplc="4BF08DA6">
      <w:numFmt w:val="bullet"/>
      <w:lvlText w:val="•"/>
      <w:lvlJc w:val="left"/>
      <w:pPr>
        <w:ind w:left="72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71F47110"/>
    <w:multiLevelType w:val="hybridMultilevel"/>
    <w:tmpl w:val="840E93F8"/>
    <w:lvl w:ilvl="0" w:tplc="19E85560">
      <w:start w:val="1"/>
      <w:numFmt w:val="bullet"/>
      <w:lvlText w:val="­"/>
      <w:lvlJc w:val="left"/>
      <w:pPr>
        <w:ind w:left="720" w:hanging="360"/>
      </w:pPr>
      <w:rPr>
        <w:rFonts w:ascii="Tahoma" w:hAnsi="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2"/>
  </w:num>
  <w:num w:numId="2" w16cid:durableId="104815251">
    <w:abstractNumId w:val="4"/>
  </w:num>
  <w:num w:numId="3" w16cid:durableId="1549024490">
    <w:abstractNumId w:val="3"/>
  </w:num>
  <w:num w:numId="4" w16cid:durableId="792409641">
    <w:abstractNumId w:val="0"/>
  </w:num>
  <w:num w:numId="5" w16cid:durableId="12853131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20D4"/>
    <w:rsid w:val="0001128C"/>
    <w:rsid w:val="00025DD9"/>
    <w:rsid w:val="000270E6"/>
    <w:rsid w:val="00035F79"/>
    <w:rsid w:val="00047A63"/>
    <w:rsid w:val="00057373"/>
    <w:rsid w:val="000703C0"/>
    <w:rsid w:val="0009392A"/>
    <w:rsid w:val="000A177C"/>
    <w:rsid w:val="000A599E"/>
    <w:rsid w:val="000B39B6"/>
    <w:rsid w:val="000B54FF"/>
    <w:rsid w:val="000B788F"/>
    <w:rsid w:val="000D0B73"/>
    <w:rsid w:val="000D0D3A"/>
    <w:rsid w:val="000D39C0"/>
    <w:rsid w:val="000E010F"/>
    <w:rsid w:val="000E2E91"/>
    <w:rsid w:val="000F3514"/>
    <w:rsid w:val="00102013"/>
    <w:rsid w:val="00114132"/>
    <w:rsid w:val="001165BD"/>
    <w:rsid w:val="00122588"/>
    <w:rsid w:val="00127824"/>
    <w:rsid w:val="00131E55"/>
    <w:rsid w:val="00134BD0"/>
    <w:rsid w:val="00140898"/>
    <w:rsid w:val="0015480E"/>
    <w:rsid w:val="00156239"/>
    <w:rsid w:val="00167BA4"/>
    <w:rsid w:val="00180629"/>
    <w:rsid w:val="0018131B"/>
    <w:rsid w:val="00191841"/>
    <w:rsid w:val="001928B8"/>
    <w:rsid w:val="0019548A"/>
    <w:rsid w:val="001A607C"/>
    <w:rsid w:val="001B2427"/>
    <w:rsid w:val="001B3D61"/>
    <w:rsid w:val="001C495C"/>
    <w:rsid w:val="001D0826"/>
    <w:rsid w:val="001D5AA2"/>
    <w:rsid w:val="001E5763"/>
    <w:rsid w:val="001F29ED"/>
    <w:rsid w:val="001F63C4"/>
    <w:rsid w:val="001F7167"/>
    <w:rsid w:val="00205A18"/>
    <w:rsid w:val="002201FE"/>
    <w:rsid w:val="00232224"/>
    <w:rsid w:val="002324A4"/>
    <w:rsid w:val="002419CB"/>
    <w:rsid w:val="002525E1"/>
    <w:rsid w:val="002559A0"/>
    <w:rsid w:val="002641B3"/>
    <w:rsid w:val="00277008"/>
    <w:rsid w:val="002A29DF"/>
    <w:rsid w:val="002A5DFE"/>
    <w:rsid w:val="002A766D"/>
    <w:rsid w:val="002B26C7"/>
    <w:rsid w:val="002B5475"/>
    <w:rsid w:val="002C3EBB"/>
    <w:rsid w:val="002D1C36"/>
    <w:rsid w:val="002D240B"/>
    <w:rsid w:val="002D2D29"/>
    <w:rsid w:val="00307578"/>
    <w:rsid w:val="00314F9E"/>
    <w:rsid w:val="00324786"/>
    <w:rsid w:val="00337295"/>
    <w:rsid w:val="003435CC"/>
    <w:rsid w:val="00344C46"/>
    <w:rsid w:val="003608C3"/>
    <w:rsid w:val="00363841"/>
    <w:rsid w:val="0036489F"/>
    <w:rsid w:val="00381D7F"/>
    <w:rsid w:val="003B66C8"/>
    <w:rsid w:val="003B6E44"/>
    <w:rsid w:val="003C6D44"/>
    <w:rsid w:val="003D271C"/>
    <w:rsid w:val="003D3A4A"/>
    <w:rsid w:val="003F080D"/>
    <w:rsid w:val="0040606A"/>
    <w:rsid w:val="00411083"/>
    <w:rsid w:val="00427100"/>
    <w:rsid w:val="0043413E"/>
    <w:rsid w:val="00436119"/>
    <w:rsid w:val="00437503"/>
    <w:rsid w:val="00441B34"/>
    <w:rsid w:val="00445BC3"/>
    <w:rsid w:val="00446E15"/>
    <w:rsid w:val="0044745A"/>
    <w:rsid w:val="004579C7"/>
    <w:rsid w:val="00460D0B"/>
    <w:rsid w:val="00476634"/>
    <w:rsid w:val="00486035"/>
    <w:rsid w:val="0049060C"/>
    <w:rsid w:val="00493C85"/>
    <w:rsid w:val="004A163F"/>
    <w:rsid w:val="004A1E49"/>
    <w:rsid w:val="004A3665"/>
    <w:rsid w:val="004B1948"/>
    <w:rsid w:val="004B4A18"/>
    <w:rsid w:val="004B4C0C"/>
    <w:rsid w:val="004B5FEB"/>
    <w:rsid w:val="004C3B69"/>
    <w:rsid w:val="004D0689"/>
    <w:rsid w:val="004D469A"/>
    <w:rsid w:val="004D59AC"/>
    <w:rsid w:val="004E233B"/>
    <w:rsid w:val="004E2634"/>
    <w:rsid w:val="005168F6"/>
    <w:rsid w:val="005218B6"/>
    <w:rsid w:val="00522C8C"/>
    <w:rsid w:val="005505E2"/>
    <w:rsid w:val="005631EB"/>
    <w:rsid w:val="00580071"/>
    <w:rsid w:val="005A352B"/>
    <w:rsid w:val="005B08EB"/>
    <w:rsid w:val="005D4A34"/>
    <w:rsid w:val="005D673A"/>
    <w:rsid w:val="005E3684"/>
    <w:rsid w:val="005F17A4"/>
    <w:rsid w:val="006050E9"/>
    <w:rsid w:val="006178C0"/>
    <w:rsid w:val="00622FDA"/>
    <w:rsid w:val="00630426"/>
    <w:rsid w:val="00631DC1"/>
    <w:rsid w:val="006423FA"/>
    <w:rsid w:val="00645FA1"/>
    <w:rsid w:val="00650F70"/>
    <w:rsid w:val="006535A5"/>
    <w:rsid w:val="00661FE9"/>
    <w:rsid w:val="00671435"/>
    <w:rsid w:val="00671ED9"/>
    <w:rsid w:val="006833D8"/>
    <w:rsid w:val="00691F27"/>
    <w:rsid w:val="006975E0"/>
    <w:rsid w:val="006A12C3"/>
    <w:rsid w:val="006A7809"/>
    <w:rsid w:val="006C188D"/>
    <w:rsid w:val="006D0F12"/>
    <w:rsid w:val="006D256B"/>
    <w:rsid w:val="006E49B3"/>
    <w:rsid w:val="006F2731"/>
    <w:rsid w:val="006F6A1B"/>
    <w:rsid w:val="006F7FF3"/>
    <w:rsid w:val="00707530"/>
    <w:rsid w:val="00712097"/>
    <w:rsid w:val="007150A0"/>
    <w:rsid w:val="00720C40"/>
    <w:rsid w:val="0072535F"/>
    <w:rsid w:val="00730D5A"/>
    <w:rsid w:val="007373B8"/>
    <w:rsid w:val="00751F0F"/>
    <w:rsid w:val="00755D2F"/>
    <w:rsid w:val="007872DD"/>
    <w:rsid w:val="007937FD"/>
    <w:rsid w:val="007A1D98"/>
    <w:rsid w:val="007A42F4"/>
    <w:rsid w:val="007A4E88"/>
    <w:rsid w:val="007B0955"/>
    <w:rsid w:val="007B6BEA"/>
    <w:rsid w:val="007C23EB"/>
    <w:rsid w:val="007D2A73"/>
    <w:rsid w:val="007D5F6E"/>
    <w:rsid w:val="007E2A41"/>
    <w:rsid w:val="007F5F63"/>
    <w:rsid w:val="007F78CA"/>
    <w:rsid w:val="00801EF5"/>
    <w:rsid w:val="0080535A"/>
    <w:rsid w:val="00806B88"/>
    <w:rsid w:val="00817CB1"/>
    <w:rsid w:val="008206B5"/>
    <w:rsid w:val="0083236A"/>
    <w:rsid w:val="00836571"/>
    <w:rsid w:val="00837CF7"/>
    <w:rsid w:val="008401EB"/>
    <w:rsid w:val="00846114"/>
    <w:rsid w:val="008471A6"/>
    <w:rsid w:val="0085424E"/>
    <w:rsid w:val="00854AC0"/>
    <w:rsid w:val="008621F2"/>
    <w:rsid w:val="00862C5C"/>
    <w:rsid w:val="008633FE"/>
    <w:rsid w:val="0087565A"/>
    <w:rsid w:val="00875D34"/>
    <w:rsid w:val="008764A7"/>
    <w:rsid w:val="008804AB"/>
    <w:rsid w:val="00892562"/>
    <w:rsid w:val="008B48C8"/>
    <w:rsid w:val="008C3927"/>
    <w:rsid w:val="00904E24"/>
    <w:rsid w:val="009148C8"/>
    <w:rsid w:val="009430D9"/>
    <w:rsid w:val="00943CA8"/>
    <w:rsid w:val="00975533"/>
    <w:rsid w:val="009A68FA"/>
    <w:rsid w:val="009B19B2"/>
    <w:rsid w:val="009D3326"/>
    <w:rsid w:val="009D7B7E"/>
    <w:rsid w:val="009E12DE"/>
    <w:rsid w:val="009E3508"/>
    <w:rsid w:val="00A0012B"/>
    <w:rsid w:val="00A05DB9"/>
    <w:rsid w:val="00A06D7F"/>
    <w:rsid w:val="00A14F68"/>
    <w:rsid w:val="00A17B94"/>
    <w:rsid w:val="00A201D7"/>
    <w:rsid w:val="00A25141"/>
    <w:rsid w:val="00A27469"/>
    <w:rsid w:val="00A41007"/>
    <w:rsid w:val="00A43628"/>
    <w:rsid w:val="00A47944"/>
    <w:rsid w:val="00A534CB"/>
    <w:rsid w:val="00A63A13"/>
    <w:rsid w:val="00A64A25"/>
    <w:rsid w:val="00A65C86"/>
    <w:rsid w:val="00A72724"/>
    <w:rsid w:val="00A81F59"/>
    <w:rsid w:val="00A82FB6"/>
    <w:rsid w:val="00A9689C"/>
    <w:rsid w:val="00AA73E2"/>
    <w:rsid w:val="00AB5936"/>
    <w:rsid w:val="00AC4028"/>
    <w:rsid w:val="00AE6C05"/>
    <w:rsid w:val="00AF2A3B"/>
    <w:rsid w:val="00AF3FFE"/>
    <w:rsid w:val="00AF51EF"/>
    <w:rsid w:val="00B12D23"/>
    <w:rsid w:val="00B31384"/>
    <w:rsid w:val="00B371FD"/>
    <w:rsid w:val="00B37EDA"/>
    <w:rsid w:val="00B529EF"/>
    <w:rsid w:val="00B52C09"/>
    <w:rsid w:val="00B53F71"/>
    <w:rsid w:val="00B656AE"/>
    <w:rsid w:val="00B87F71"/>
    <w:rsid w:val="00BA086E"/>
    <w:rsid w:val="00BA65D9"/>
    <w:rsid w:val="00BC4D43"/>
    <w:rsid w:val="00BD20B8"/>
    <w:rsid w:val="00BF491E"/>
    <w:rsid w:val="00C013BC"/>
    <w:rsid w:val="00C04D01"/>
    <w:rsid w:val="00C17BFC"/>
    <w:rsid w:val="00C200FC"/>
    <w:rsid w:val="00C249F1"/>
    <w:rsid w:val="00C40086"/>
    <w:rsid w:val="00C41CD8"/>
    <w:rsid w:val="00C73A9C"/>
    <w:rsid w:val="00C90525"/>
    <w:rsid w:val="00CA3055"/>
    <w:rsid w:val="00CA54CA"/>
    <w:rsid w:val="00CB3683"/>
    <w:rsid w:val="00CB609F"/>
    <w:rsid w:val="00CC4035"/>
    <w:rsid w:val="00CD32FC"/>
    <w:rsid w:val="00CD49AC"/>
    <w:rsid w:val="00CE075D"/>
    <w:rsid w:val="00D07BEB"/>
    <w:rsid w:val="00D30982"/>
    <w:rsid w:val="00D34811"/>
    <w:rsid w:val="00D409A3"/>
    <w:rsid w:val="00D5647F"/>
    <w:rsid w:val="00D574EF"/>
    <w:rsid w:val="00D7587E"/>
    <w:rsid w:val="00D75CDB"/>
    <w:rsid w:val="00D91BF7"/>
    <w:rsid w:val="00DA2ABC"/>
    <w:rsid w:val="00DB198D"/>
    <w:rsid w:val="00DB480E"/>
    <w:rsid w:val="00DC43A7"/>
    <w:rsid w:val="00DD03E3"/>
    <w:rsid w:val="00DD0E73"/>
    <w:rsid w:val="00DD120D"/>
    <w:rsid w:val="00DD4AA5"/>
    <w:rsid w:val="00DE7751"/>
    <w:rsid w:val="00DF7695"/>
    <w:rsid w:val="00E069E2"/>
    <w:rsid w:val="00E102FD"/>
    <w:rsid w:val="00E15745"/>
    <w:rsid w:val="00E16830"/>
    <w:rsid w:val="00E2132F"/>
    <w:rsid w:val="00E32E93"/>
    <w:rsid w:val="00E34AB3"/>
    <w:rsid w:val="00E40A60"/>
    <w:rsid w:val="00E42E01"/>
    <w:rsid w:val="00E444D5"/>
    <w:rsid w:val="00E46A59"/>
    <w:rsid w:val="00E50EFD"/>
    <w:rsid w:val="00E529E4"/>
    <w:rsid w:val="00E61B7F"/>
    <w:rsid w:val="00E70586"/>
    <w:rsid w:val="00E74204"/>
    <w:rsid w:val="00E77D13"/>
    <w:rsid w:val="00E84004"/>
    <w:rsid w:val="00E860F7"/>
    <w:rsid w:val="00E8677B"/>
    <w:rsid w:val="00E90AB0"/>
    <w:rsid w:val="00E914DF"/>
    <w:rsid w:val="00E915D1"/>
    <w:rsid w:val="00EA6813"/>
    <w:rsid w:val="00EA71FE"/>
    <w:rsid w:val="00EA7F98"/>
    <w:rsid w:val="00EC5D28"/>
    <w:rsid w:val="00ED4000"/>
    <w:rsid w:val="00EE71EA"/>
    <w:rsid w:val="00F009F9"/>
    <w:rsid w:val="00F025B2"/>
    <w:rsid w:val="00F120BB"/>
    <w:rsid w:val="00F17BB0"/>
    <w:rsid w:val="00F26353"/>
    <w:rsid w:val="00F40CD7"/>
    <w:rsid w:val="00F5238F"/>
    <w:rsid w:val="00F54F9D"/>
    <w:rsid w:val="00F56CB5"/>
    <w:rsid w:val="00F702E2"/>
    <w:rsid w:val="00F7409F"/>
    <w:rsid w:val="00F83459"/>
    <w:rsid w:val="00F857C3"/>
    <w:rsid w:val="00F87168"/>
    <w:rsid w:val="00F97E1E"/>
    <w:rsid w:val="00FA76F1"/>
    <w:rsid w:val="00FC20DA"/>
    <w:rsid w:val="00FC226C"/>
    <w:rsid w:val="00FC6BCF"/>
    <w:rsid w:val="00FD604E"/>
    <w:rsid w:val="00FD6A53"/>
    <w:rsid w:val="00FE6F07"/>
    <w:rsid w:val="00FE7422"/>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430CD9D6-5D0D-4DB8-9E39-D5451E18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table" w:styleId="Tablaconcuadrcula">
    <w:name w:val="Table Grid"/>
    <w:basedOn w:val="Tablanormal"/>
    <w:uiPriority w:val="59"/>
    <w:rsid w:val="00E168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110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31ACBF26A4C57F499DBFC04F38E3B425" ma:contentTypeVersion="5" ma:contentTypeDescription="Create a new document." ma:contentTypeScope="" ma:versionID="cff0cabfd1ca66a54c13798d42bbeaa0">
  <xsd:schema xmlns:xsd="http://www.w3.org/2001/XMLSchema" xmlns:xs="http://www.w3.org/2001/XMLSchema" xmlns:p="http://schemas.microsoft.com/office/2006/metadata/properties" xmlns:ns3="fee5d7ce-2c4f-4af9-91d9-ead898a6f1d2" targetNamespace="http://schemas.microsoft.com/office/2006/metadata/properties" ma:root="true" ma:fieldsID="de354c8a826d94d6f4bae68d448ef9dc" ns3:_="">
    <xsd:import namespace="fee5d7ce-2c4f-4af9-91d9-ead898a6f1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e5d7ce-2c4f-4af9-91d9-ead898a6f1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activity xmlns="fee5d7ce-2c4f-4af9-91d9-ead898a6f1d2" xsi:nil="true"/>
  </documentManagement>
</p:properties>
</file>

<file path=customXml/itemProps1.xml><?xml version="1.0" encoding="utf-8"?>
<ds:datastoreItem xmlns:ds="http://schemas.openxmlformats.org/officeDocument/2006/customXml" ds:itemID="{F6DF42FC-87A0-4774-823D-5AF9CF45F8BC}">
  <ds:schemaRefs>
    <ds:schemaRef ds:uri="http://schemas.microsoft.com/sharepoint/v3/contenttype/forms"/>
  </ds:schemaRefs>
</ds:datastoreItem>
</file>

<file path=customXml/itemProps2.xml><?xml version="1.0" encoding="utf-8"?>
<ds:datastoreItem xmlns:ds="http://schemas.openxmlformats.org/officeDocument/2006/customXml" ds:itemID="{3BDCAA8E-AA34-4280-8861-840B98F51D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e5d7ce-2c4f-4af9-91d9-ead898a6f1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D94831E-6CE0-49B6-9403-3CD043DC4032}">
  <ds:schemaRefs>
    <ds:schemaRef ds:uri="http://schemas.microsoft.com/office/2006/metadata/properties"/>
    <ds:schemaRef ds:uri="http://schemas.microsoft.com/office/infopath/2007/PartnerControls"/>
    <ds:schemaRef ds:uri="fee5d7ce-2c4f-4af9-91d9-ead898a6f1d2"/>
  </ds:schemaRefs>
</ds:datastoreItem>
</file>

<file path=docProps/app.xml><?xml version="1.0" encoding="utf-8"?>
<Properties xmlns="http://schemas.openxmlformats.org/officeDocument/2006/extended-properties" xmlns:vt="http://schemas.openxmlformats.org/officeDocument/2006/docPropsVTypes">
  <Template>Normal</Template>
  <TotalTime>632</TotalTime>
  <Pages>6</Pages>
  <Words>2736</Words>
  <Characters>15049</Characters>
  <Application>Microsoft Office Word</Application>
  <DocSecurity>0</DocSecurity>
  <Lines>125</Lines>
  <Paragraphs>35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17750</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dc:description/>
  <cp:lastModifiedBy>Eddy Zapana Yanarico</cp:lastModifiedBy>
  <cp:revision>40</cp:revision>
  <cp:lastPrinted>2015-02-13T19:19:00Z</cp:lastPrinted>
  <dcterms:created xsi:type="dcterms:W3CDTF">2025-07-15T20:33:00Z</dcterms:created>
  <dcterms:modified xsi:type="dcterms:W3CDTF">2025-07-18T23:37:00Z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0x01010031ACBF26A4C57F499DBFC04F38E3B425</vt:lpwstr>
  </property>
</Properties>
</file>